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AF460" w14:textId="4B546D86" w:rsidR="004238FD" w:rsidRPr="00C2729D" w:rsidRDefault="00F710AA" w:rsidP="004238FD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C2729D">
        <w:rPr>
          <w:rFonts w:ascii="TH SarabunPSK" w:hAnsi="TH SarabunPSK" w:cs="TH SarabunPSK"/>
          <w:caps/>
          <w:noProof/>
          <w:color w:val="FF0000"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AECF32" wp14:editId="56E40A09">
                <wp:simplePos x="0" y="0"/>
                <wp:positionH relativeFrom="column">
                  <wp:posOffset>4672330</wp:posOffset>
                </wp:positionH>
                <wp:positionV relativeFrom="paragraph">
                  <wp:posOffset>-941668</wp:posOffset>
                </wp:positionV>
                <wp:extent cx="0" cy="940435"/>
                <wp:effectExtent l="76200" t="38100" r="76200" b="50165"/>
                <wp:wrapNone/>
                <wp:docPr id="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04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B43A6" id="Line 1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7.9pt,-74.15pt" to="367.9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" strokecolor="#0070c0">
                <v:stroke startarrow="block" endarrow="block"/>
              </v:line>
            </w:pict>
          </mc:Fallback>
        </mc:AlternateContent>
      </w:r>
      <w:r w:rsidR="00254CD1" w:rsidRPr="00C2729D">
        <w:rPr>
          <w:rFonts w:ascii="TH SarabunPSK" w:hAnsi="TH SarabunPSK" w:cs="TH SarabunPSK"/>
          <w:caps/>
          <w:noProof/>
          <w:color w:val="FF0000"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208A1C" wp14:editId="31C59E5D">
                <wp:simplePos x="0" y="0"/>
                <wp:positionH relativeFrom="column">
                  <wp:posOffset>4759325</wp:posOffset>
                </wp:positionH>
                <wp:positionV relativeFrom="paragraph">
                  <wp:posOffset>-774065</wp:posOffset>
                </wp:positionV>
                <wp:extent cx="679450" cy="681355"/>
                <wp:effectExtent l="0" t="0" r="0" b="4445"/>
                <wp:wrapNone/>
                <wp:docPr id="1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1EC59" w14:textId="77777777" w:rsidR="00AF4E79" w:rsidRPr="000B1FB0" w:rsidRDefault="002E289D" w:rsidP="00AF4E7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30 มม.</w:t>
                            </w:r>
                          </w:p>
                          <w:p w14:paraId="4C290040" w14:textId="77777777" w:rsidR="00AD495A" w:rsidRPr="000B1FB0" w:rsidRDefault="00AD495A" w:rsidP="00AF4E7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  <w:p w14:paraId="672A6659" w14:textId="77777777" w:rsidR="0076583D" w:rsidRPr="000B1FB0" w:rsidRDefault="0076583D" w:rsidP="00AF4E7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6"/>
                                <w:szCs w:val="36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08A1C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374.75pt;margin-top:-60.95pt;width:53.5pt;height:53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" filled="f" stroked="f">
                <v:textbox>
                  <w:txbxContent>
                    <w:p w14:paraId="5EA1EC59" w14:textId="77777777" w:rsidR="00AF4E79" w:rsidRPr="000B1FB0" w:rsidRDefault="002E289D" w:rsidP="00AF4E79">
                      <w:pPr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30 มม.</w:t>
                      </w:r>
                    </w:p>
                    <w:p w14:paraId="4C290040" w14:textId="77777777" w:rsidR="00AD495A" w:rsidRPr="000B1FB0" w:rsidRDefault="00AD495A" w:rsidP="00AF4E79">
                      <w:pPr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จากขอบ</w:t>
                      </w:r>
                    </w:p>
                    <w:p w14:paraId="672A6659" w14:textId="77777777" w:rsidR="0076583D" w:rsidRPr="000B1FB0" w:rsidRDefault="0076583D" w:rsidP="00AF4E79">
                      <w:pPr>
                        <w:rPr>
                          <w:rFonts w:ascii="TH SarabunPSK" w:hAnsi="TH SarabunPSK" w:cs="TH SarabunPSK"/>
                          <w:color w:val="0070C0"/>
                          <w:sz w:val="36"/>
                          <w:szCs w:val="36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38FD" w:rsidRPr="00C2729D">
        <w:rPr>
          <w:rFonts w:ascii="TH SarabunPSK" w:hAnsi="TH SarabunPSK" w:cs="TH SarabunPSK"/>
          <w:b/>
          <w:bCs/>
          <w:sz w:val="40"/>
          <w:szCs w:val="40"/>
          <w:cs/>
          <w:lang w:bidi="th-TH"/>
        </w:rPr>
        <w:t>ชื่อเรื่องภาษาไทย</w:t>
      </w:r>
    </w:p>
    <w:p w14:paraId="38A7FB7E" w14:textId="77777777" w:rsidR="004238FD" w:rsidRPr="00C2729D" w:rsidRDefault="004238FD" w:rsidP="004238FD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C2729D">
        <w:rPr>
          <w:rFonts w:ascii="TH SarabunPSK" w:hAnsi="TH SarabunPSK" w:cs="TH SarabunPSK"/>
          <w:b/>
          <w:bCs/>
          <w:sz w:val="40"/>
          <w:szCs w:val="40"/>
          <w:lang w:bidi="th-TH"/>
        </w:rPr>
        <w:t>English Title is Capital Letters</w:t>
      </w:r>
    </w:p>
    <w:p w14:paraId="34DE52A6" w14:textId="77777777" w:rsidR="00F67C7B" w:rsidRDefault="00F67C7B" w:rsidP="005310CC">
      <w:pPr>
        <w:pStyle w:val="PageNumber1"/>
        <w:rPr>
          <w:rFonts w:ascii="TH SarabunPSK" w:hAnsi="TH SarabunPSK" w:cs="TH SarabunPSK"/>
        </w:rPr>
      </w:pPr>
    </w:p>
    <w:p w14:paraId="62E0439B" w14:textId="77777777" w:rsidR="00F67C7B" w:rsidRDefault="00F67C7B" w:rsidP="005310CC">
      <w:pPr>
        <w:pStyle w:val="PageNumber1"/>
        <w:rPr>
          <w:rFonts w:ascii="TH SarabunPSK" w:hAnsi="TH SarabunPSK" w:cs="TH SarabunPSK"/>
        </w:rPr>
      </w:pPr>
    </w:p>
    <w:p w14:paraId="04B3EB55" w14:textId="77777777" w:rsidR="00F67C7B" w:rsidRDefault="00F67C7B" w:rsidP="005310CC">
      <w:pPr>
        <w:pStyle w:val="PageNumber1"/>
        <w:rPr>
          <w:rFonts w:ascii="TH SarabunPSK" w:hAnsi="TH SarabunPSK" w:cs="TH SarabunPSK"/>
        </w:rPr>
      </w:pPr>
    </w:p>
    <w:p w14:paraId="3DF49FF5" w14:textId="77777777" w:rsidR="00F67C7B" w:rsidRPr="00882E97" w:rsidRDefault="00F67C7B" w:rsidP="00F67C7B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  <w:lang w:bidi="th-TH"/>
        </w:rPr>
      </w:pPr>
      <w:r w:rsidRPr="00882E97">
        <w:rPr>
          <w:rFonts w:ascii="TH SarabunPSK" w:hAnsi="TH SarabunPSK" w:cs="TH SarabunPSK"/>
          <w:b/>
          <w:bCs/>
          <w:color w:val="FF0000"/>
          <w:sz w:val="48"/>
          <w:szCs w:val="48"/>
          <w:cs/>
          <w:lang w:bidi="th-TH"/>
        </w:rPr>
        <w:t>"กรุณาอย่าใส่ชื่อผู้แต่ง"</w:t>
      </w:r>
    </w:p>
    <w:p w14:paraId="2139D770" w14:textId="77777777" w:rsidR="00F67C7B" w:rsidRDefault="00F67C7B" w:rsidP="005310CC">
      <w:pPr>
        <w:pStyle w:val="PageNumber1"/>
        <w:rPr>
          <w:rFonts w:ascii="TH SarabunPSK" w:hAnsi="TH SarabunPSK" w:cs="TH SarabunPSK"/>
        </w:rPr>
      </w:pPr>
    </w:p>
    <w:p w14:paraId="0DA59AC3" w14:textId="77777777" w:rsidR="00F67C7B" w:rsidRDefault="00F67C7B" w:rsidP="005310CC">
      <w:pPr>
        <w:pStyle w:val="PageNumber1"/>
        <w:rPr>
          <w:rFonts w:ascii="TH SarabunPSK" w:hAnsi="TH SarabunPSK" w:cs="TH SarabunPSK"/>
        </w:rPr>
      </w:pPr>
    </w:p>
    <w:p w14:paraId="08F73B17" w14:textId="430ABA9B" w:rsidR="00734A13" w:rsidRPr="00C2729D" w:rsidRDefault="00DF7A89" w:rsidP="005310CC">
      <w:pPr>
        <w:pStyle w:val="PageNumber1"/>
        <w:rPr>
          <w:rFonts w:ascii="TH SarabunPSK" w:hAnsi="TH SarabunPSK" w:cs="TH SarabunPSK"/>
        </w:rPr>
      </w:pPr>
      <w:r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7C69A4AD" wp14:editId="07777777">
                <wp:simplePos x="0" y="0"/>
                <wp:positionH relativeFrom="column">
                  <wp:posOffset>3983355</wp:posOffset>
                </wp:positionH>
                <wp:positionV relativeFrom="paragraph">
                  <wp:posOffset>113030</wp:posOffset>
                </wp:positionV>
                <wp:extent cx="685800" cy="342900"/>
                <wp:effectExtent l="0" t="1905" r="0" b="0"/>
                <wp:wrapNone/>
                <wp:docPr id="1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912C7C" w14:textId="77777777" w:rsidR="0058638D" w:rsidRPr="000B1FB0" w:rsidRDefault="0058638D" w:rsidP="0058638D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  <w:t xml:space="preserve">82 </w:t>
                            </w: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มม.</w:t>
                            </w:r>
                          </w:p>
                          <w:p w14:paraId="6A05A809" w14:textId="77777777" w:rsidR="008B2C47" w:rsidRPr="000B1FB0" w:rsidRDefault="008B2C47" w:rsidP="008B2C47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9A4AD" id="Text Box 54" o:spid="_x0000_s1027" type="#_x0000_t202" style="position:absolute;left:0;text-align:left;margin-left:313.65pt;margin-top:8.9pt;width:54pt;height:27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" filled="f" stroked="f">
                <v:textbox>
                  <w:txbxContent>
                    <w:p w14:paraId="30912C7C" w14:textId="77777777" w:rsidR="0058638D" w:rsidRPr="000B1FB0" w:rsidRDefault="0058638D" w:rsidP="0058638D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  <w:t xml:space="preserve">82 </w:t>
                      </w: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มม.</w:t>
                      </w:r>
                    </w:p>
                    <w:p w14:paraId="6A05A809" w14:textId="77777777" w:rsidR="008B2C47" w:rsidRPr="000B1FB0" w:rsidRDefault="008B2C47" w:rsidP="008B2C47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403853DF" wp14:editId="07777777">
                <wp:simplePos x="0" y="0"/>
                <wp:positionH relativeFrom="column">
                  <wp:posOffset>680085</wp:posOffset>
                </wp:positionH>
                <wp:positionV relativeFrom="paragraph">
                  <wp:posOffset>116840</wp:posOffset>
                </wp:positionV>
                <wp:extent cx="685800" cy="342900"/>
                <wp:effectExtent l="1905" t="0" r="0" b="381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EC308" w14:textId="77777777" w:rsidR="003347C8" w:rsidRPr="000B1FB0" w:rsidRDefault="009F0CC2" w:rsidP="00A839B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  <w:t xml:space="preserve">82 </w:t>
                            </w:r>
                            <w:r w:rsidR="00D23648"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853DF" id="Text Box 24" o:spid="_x0000_s1028" type="#_x0000_t202" style="position:absolute;left:0;text-align:left;margin-left:53.55pt;margin-top:9.2pt;width:54pt;height:27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" filled="f" stroked="f">
                <v:textbox>
                  <w:txbxContent>
                    <w:p w14:paraId="18EEC308" w14:textId="77777777" w:rsidR="003347C8" w:rsidRPr="000B1FB0" w:rsidRDefault="009F0CC2" w:rsidP="00A839B9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  <w:t xml:space="preserve">82 </w:t>
                      </w:r>
                      <w:r w:rsidR="00D23648"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มม.</w:t>
                      </w:r>
                    </w:p>
                  </w:txbxContent>
                </v:textbox>
              </v:shape>
            </w:pict>
          </mc:Fallback>
        </mc:AlternateContent>
      </w:r>
    </w:p>
    <w:p w14:paraId="40303287" w14:textId="77777777" w:rsidR="00734A13" w:rsidRPr="00C2729D" w:rsidRDefault="00DF7A89" w:rsidP="005310CC">
      <w:pPr>
        <w:pStyle w:val="PageNumber1"/>
        <w:rPr>
          <w:rFonts w:ascii="TH SarabunPSK" w:hAnsi="TH SarabunPSK" w:cs="TH SarabunPSK"/>
        </w:rPr>
      </w:pPr>
      <w:r w:rsidRPr="00C2729D">
        <w:rPr>
          <w:rFonts w:ascii="TH SarabunPSK" w:hAnsi="TH SarabunPSK" w:cs="TH SarabunPSK"/>
          <w:noProof/>
          <w:color w:val="0070C0"/>
          <w:lang w:bidi="th-TH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28CA37CE" wp14:editId="07777777">
                <wp:simplePos x="0" y="0"/>
                <wp:positionH relativeFrom="column">
                  <wp:posOffset>2733675</wp:posOffset>
                </wp:positionH>
                <wp:positionV relativeFrom="paragraph">
                  <wp:posOffset>22225</wp:posOffset>
                </wp:positionV>
                <wp:extent cx="2971800" cy="0"/>
                <wp:effectExtent l="17145" t="55880" r="20955" b="58420"/>
                <wp:wrapNone/>
                <wp:docPr id="1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7419D6E7">
              <v:line id="Line 27" style="position:absolute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215.25pt,1.75pt" to="449.25pt,1.75pt" w14:anchorId="1C88AB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">
                <v:stroke startarrow="block" endarrow="block"/>
              </v:line>
            </w:pict>
          </mc:Fallback>
        </mc:AlternateContent>
      </w:r>
      <w:r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454FACE8" wp14:editId="07777777">
                <wp:simplePos x="0" y="0"/>
                <wp:positionH relativeFrom="column">
                  <wp:posOffset>-447675</wp:posOffset>
                </wp:positionH>
                <wp:positionV relativeFrom="paragraph">
                  <wp:posOffset>22225</wp:posOffset>
                </wp:positionV>
                <wp:extent cx="2971800" cy="0"/>
                <wp:effectExtent l="17145" t="55880" r="20955" b="58420"/>
                <wp:wrapNone/>
                <wp:docPr id="1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2F3DD38E">
              <v:line id="Line 23" style="position:absolute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-35.25pt,1.75pt" to="198.75pt,1.75pt" w14:anchorId="4B9E72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">
                <v:stroke startarrow="block" endarrow="block"/>
              </v:line>
            </w:pict>
          </mc:Fallback>
        </mc:AlternateContent>
      </w:r>
    </w:p>
    <w:p w14:paraId="41C8F396" w14:textId="77777777" w:rsidR="001D22D7" w:rsidRPr="00C2729D" w:rsidRDefault="001D22D7" w:rsidP="005310CC">
      <w:pPr>
        <w:pStyle w:val="PageNumber1"/>
        <w:rPr>
          <w:rFonts w:ascii="TH SarabunPSK" w:hAnsi="TH SarabunPSK" w:cs="TH SarabunPSK"/>
          <w:cs/>
          <w:lang w:bidi="th-TH"/>
        </w:rPr>
        <w:sectPr w:rsidR="001D22D7" w:rsidRPr="00C2729D" w:rsidSect="005353AA">
          <w:headerReference w:type="default" r:id="rId8"/>
          <w:pgSz w:w="11907" w:h="16840" w:code="9"/>
          <w:pgMar w:top="1701" w:right="1797" w:bottom="1418" w:left="1797" w:header="561" w:footer="561" w:gutter="0"/>
          <w:cols w:space="346"/>
          <w:docGrid w:linePitch="326"/>
        </w:sectPr>
      </w:pPr>
    </w:p>
    <w:p w14:paraId="466124D8" w14:textId="77777777" w:rsidR="003347C8" w:rsidRPr="00C2729D" w:rsidRDefault="003347C8" w:rsidP="003347C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บทคัดย่อ</w:t>
      </w:r>
    </w:p>
    <w:p w14:paraId="059B311E" w14:textId="71B756D0" w:rsidR="00C517B3" w:rsidRDefault="00234B5A" w:rsidP="00C36423">
      <w:pPr>
        <w:pStyle w:val="PageNumber1"/>
        <w:tabs>
          <w:tab w:val="left" w:pos="270"/>
        </w:tabs>
        <w:ind w:firstLine="27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6C62C2F2" wp14:editId="5713A9D9">
                <wp:simplePos x="0" y="0"/>
                <wp:positionH relativeFrom="column">
                  <wp:posOffset>2941955</wp:posOffset>
                </wp:positionH>
                <wp:positionV relativeFrom="paragraph">
                  <wp:posOffset>1935480</wp:posOffset>
                </wp:positionV>
                <wp:extent cx="228600" cy="0"/>
                <wp:effectExtent l="38100" t="76200" r="19050" b="9525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108105" id="Line 22" o:spid="_x0000_s1026" style="position:absolute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65pt,152.4pt" to="249.65pt,1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" strokecolor="#0070c0">
                <v:stroke startarrow="block" endarrow="block"/>
              </v:line>
            </w:pict>
          </mc:Fallback>
        </mc:AlternateContent>
      </w:r>
      <w:r w:rsidR="00A9145A"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4D74803" wp14:editId="71F252C2">
                <wp:simplePos x="0" y="0"/>
                <wp:positionH relativeFrom="column">
                  <wp:posOffset>-586740</wp:posOffset>
                </wp:positionH>
                <wp:positionV relativeFrom="paragraph">
                  <wp:posOffset>834390</wp:posOffset>
                </wp:positionV>
                <wp:extent cx="612775" cy="48450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86713" w14:textId="77777777" w:rsidR="003F6025" w:rsidRPr="000B1FB0" w:rsidRDefault="006E04B4" w:rsidP="003F6025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20</w:t>
                            </w:r>
                            <w:r w:rsidR="003F6025"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มม.</w:t>
                            </w:r>
                          </w:p>
                          <w:p w14:paraId="24B5B7F1" w14:textId="77777777" w:rsidR="00AD495A" w:rsidRPr="000B1FB0" w:rsidRDefault="00AD495A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74803" id="Text Box 9" o:spid="_x0000_s1029" type="#_x0000_t202" style="position:absolute;left:0;text-align:left;margin-left:-46.2pt;margin-top:65.7pt;width:48.25pt;height:38.1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" filled="f" stroked="f">
                <v:textbox>
                  <w:txbxContent>
                    <w:p w14:paraId="15F86713" w14:textId="77777777" w:rsidR="003F6025" w:rsidRPr="000B1FB0" w:rsidRDefault="006E04B4" w:rsidP="003F6025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20</w:t>
                      </w:r>
                      <w:r w:rsidR="003F6025"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 xml:space="preserve"> มม.</w:t>
                      </w:r>
                    </w:p>
                    <w:p w14:paraId="24B5B7F1" w14:textId="77777777" w:rsidR="00AD495A" w:rsidRPr="000B1FB0" w:rsidRDefault="00AD495A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7544D9"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785DDB1A" wp14:editId="43AB73C0">
                <wp:simplePos x="0" y="0"/>
                <wp:positionH relativeFrom="column">
                  <wp:posOffset>-542669</wp:posOffset>
                </wp:positionH>
                <wp:positionV relativeFrom="paragraph">
                  <wp:posOffset>1350181</wp:posOffset>
                </wp:positionV>
                <wp:extent cx="527893" cy="0"/>
                <wp:effectExtent l="38100" t="76200" r="24765" b="9525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89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73739B4D">
              <v:line id="Line 8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-42.75pt,106.3pt" to="-1.2pt,106.3pt" w14:anchorId="4744AA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">
                <v:stroke startarrow="block" endarrow="block"/>
              </v:line>
            </w:pict>
          </mc:Fallback>
        </mc:AlternateConten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เอกสารนี้รวมข้อมูลที่จำเป็นสำหรับผู้เขียนบทความ</w:t>
      </w:r>
      <w:r w:rsidR="00332134">
        <w:rPr>
          <w:rFonts w:ascii="TH SarabunPSK" w:hAnsi="TH SarabunPSK" w:cs="TH SarabunPSK" w:hint="cs"/>
          <w:sz w:val="28"/>
          <w:szCs w:val="28"/>
          <w:cs/>
          <w:lang w:bidi="th-TH"/>
        </w:rPr>
        <w:t>เพื่อ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การจัดรูปแบบบทความสำหรับตีพิมพ์ในการประชุมวิชาการ </w:t>
      </w:r>
      <w:r w:rsidR="00744BE9" w:rsidRPr="00C2729D">
        <w:rPr>
          <w:rFonts w:ascii="TH SarabunPSK" w:hAnsi="TH SarabunPSK" w:cs="TH SarabunPSK"/>
          <w:sz w:val="28"/>
          <w:szCs w:val="28"/>
        </w:rPr>
        <w:t>AU</w:t>
      </w:r>
      <w:r w:rsidR="003C562B" w:rsidRPr="00C2729D">
        <w:rPr>
          <w:rFonts w:ascii="TH SarabunPSK" w:hAnsi="TH SarabunPSK" w:cs="TH SarabunPSK"/>
          <w:sz w:val="28"/>
          <w:szCs w:val="28"/>
        </w:rPr>
        <w:t>C</w:t>
      </w:r>
      <w:r w:rsidR="003C562B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3C562B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B45C87" w:rsidRPr="00C2729D">
        <w:rPr>
          <w:rFonts w:ascii="TH SarabunPSK" w:hAnsi="TH SarabunPSK" w:cs="TH SarabunPSK"/>
          <w:sz w:val="28"/>
          <w:szCs w:val="28"/>
        </w:rPr>
        <w:t>202</w:t>
      </w:r>
      <w:r w:rsidR="00020C72">
        <w:rPr>
          <w:rFonts w:ascii="TH SarabunPSK" w:hAnsi="TH SarabunPSK" w:cs="TH SarabunPSK"/>
          <w:color w:val="C00000"/>
          <w:sz w:val="28"/>
          <w:szCs w:val="28"/>
          <w:lang w:bidi="th-TH"/>
        </w:rPr>
        <w:t>x</w:t>
      </w:r>
      <w:r w:rsidR="003C562B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ผู้เขียนบทความจำเป็นต้องจัดรูปแบบของบทความที่จะส่งเพื่อพิจารณาตามที่ระบุไว้ในเอกสารคำแนะนำนี้โดยเคร่งคร</w:t>
      </w:r>
      <w:r w:rsidR="003A38B0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ัด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บทความที่ไม่ได้จัดรูปแบบอย่างถูกต้องอาจถูกปฏิเสธการตีพิมพ์ได้  ผู้เขียนบทความสามารถเลือกส่งบทความได้ทั้งภาษาไทยและภาษาอังกฤษ  </w:t>
      </w:r>
      <w:r w:rsidR="007E65DC" w:rsidRPr="00C2729D">
        <w:rPr>
          <w:rFonts w:ascii="TH SarabunPSK" w:hAnsi="TH SarabunPSK" w:cs="TH SarabunPSK"/>
          <w:sz w:val="28"/>
          <w:szCs w:val="28"/>
          <w:cs/>
          <w:lang w:bidi="th-TH"/>
        </w:rPr>
        <w:t>สำหรับบทความภาษาอังกฤษผู้เขียนต้องปฏิบัติตามคำแนะนำที่ให้ไว้ในวิธีการจัดรูปแบบบทความภาษาอังกฤษ (โปรดดูใน</w:t>
      </w:r>
      <w:r w:rsidR="00CD1219" w:rsidRPr="00C2729D">
        <w:rPr>
          <w:rFonts w:ascii="TH SarabunPSK" w:hAnsi="TH SarabunPSK" w:cs="TH SarabunPSK"/>
          <w:sz w:val="28"/>
          <w:szCs w:val="28"/>
          <w:lang w:bidi="th-TH"/>
        </w:rPr>
        <w:t xml:space="preserve"> Template </w:t>
      </w:r>
      <w:r w:rsidR="007E65DC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ของบทความภาษาอังกฤษที่ให้ไว้ในอีกไฟล์หนึ่ง)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ทุกบทความที่ส่งต้องมีบทคัดย่อความยาว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100</w:t>
      </w:r>
      <w:r w:rsidR="001D22D7" w:rsidRPr="00C2729D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150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คำ โดยใส่บทคัดย่อไว้ที่ส่วนบนสุดของคอลัมน์ซ้ายในหน้าแรกของบทความ</w:t>
      </w:r>
    </w:p>
    <w:p w14:paraId="3D23994D" w14:textId="636F0BA7" w:rsidR="00B653D8" w:rsidRPr="00C2729D" w:rsidRDefault="00C36423" w:rsidP="00CD1219">
      <w:pPr>
        <w:pStyle w:val="PageNumber1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>คำสำคัญ</w:t>
      </w:r>
      <w:r>
        <w:rPr>
          <w:rFonts w:ascii="TH SarabunPSK" w:hAnsi="TH SarabunPSK" w:cs="TH SarabunPSK"/>
          <w:b/>
          <w:bCs/>
          <w:i/>
          <w:iCs/>
          <w:sz w:val="28"/>
          <w:szCs w:val="28"/>
          <w:lang w:bidi="th-TH"/>
        </w:rPr>
        <w:t xml:space="preserve"> --</w:t>
      </w:r>
      <w:r w:rsidR="00B653D8" w:rsidRPr="00CC0CFB"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หนึ่ง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สอง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สาม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สี่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ห้า</w:t>
      </w:r>
    </w:p>
    <w:p w14:paraId="60061E4C" w14:textId="77777777" w:rsidR="00C517B3" w:rsidRPr="00C2729D" w:rsidRDefault="00C517B3">
      <w:pPr>
        <w:pStyle w:val="BodyTextIndent"/>
        <w:ind w:firstLine="0"/>
        <w:rPr>
          <w:rFonts w:ascii="TH SarabunPSK" w:hAnsi="TH SarabunPSK" w:cs="TH SarabunPSK"/>
          <w:i w:val="0"/>
          <w:sz w:val="24"/>
        </w:rPr>
      </w:pPr>
    </w:p>
    <w:p w14:paraId="056CBDF8" w14:textId="77777777" w:rsidR="00AF735F" w:rsidRPr="00C2729D" w:rsidRDefault="00AF735F" w:rsidP="00AF735F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</w:rPr>
        <w:t>ABSTRACT</w:t>
      </w:r>
    </w:p>
    <w:p w14:paraId="6E2F0679" w14:textId="361EFD8E" w:rsidR="00AF735F" w:rsidRDefault="00C36423" w:rsidP="00C36423">
      <w:pPr>
        <w:pStyle w:val="PageNumber1"/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This document provides authors with instructions on how to properly format a manuscript submitted for a possible publication in </w:t>
      </w:r>
      <w:r w:rsidR="00F41187" w:rsidRPr="00C2729D">
        <w:rPr>
          <w:rFonts w:ascii="TH SarabunPSK" w:hAnsi="TH SarabunPSK" w:cs="TH SarabunPSK"/>
          <w:sz w:val="28"/>
          <w:szCs w:val="28"/>
        </w:rPr>
        <w:t>AUC</w:t>
      </w:r>
      <w:r w:rsidR="00F41187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0D4F8C">
        <w:rPr>
          <w:rFonts w:ascii="TH SarabunPSK" w:hAnsi="TH SarabunPSK" w:cs="TH SarabunPSK"/>
          <w:sz w:val="28"/>
          <w:szCs w:val="28"/>
        </w:rPr>
        <w:t>202</w:t>
      </w:r>
      <w:r w:rsidR="000D4F8C" w:rsidRPr="000D4F8C">
        <w:rPr>
          <w:rFonts w:ascii="TH SarabunPSK" w:hAnsi="TH SarabunPSK" w:cs="TH SarabunPSK"/>
          <w:color w:val="C00000"/>
          <w:sz w:val="28"/>
          <w:szCs w:val="28"/>
        </w:rPr>
        <w:t>x</w:t>
      </w:r>
      <w:r w:rsidR="00F41187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Proceedings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Authors are required to strictly adhere to these formatting </w:t>
      </w:r>
      <w:proofErr w:type="gramStart"/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specifications</w:t>
      </w:r>
      <w:r w:rsidR="000D4F8C">
        <w:rPr>
          <w:rFonts w:ascii="TH SarabunPSK" w:hAnsi="TH SarabunPSK" w:cs="TH SarabunPSK"/>
          <w:sz w:val="28"/>
          <w:szCs w:val="28"/>
          <w:cs/>
          <w:lang w:bidi="th-TH"/>
        </w:rPr>
        <w:t>.</w:t>
      </w:r>
      <w:r w:rsidR="00AF735F" w:rsidRPr="009B2EC1">
        <w:rPr>
          <w:rFonts w:ascii="TH SarabunPSK" w:hAnsi="TH SarabunPSK" w:cs="TH SarabunPSK"/>
          <w:spacing w:val="-4"/>
          <w:sz w:val="28"/>
          <w:szCs w:val="28"/>
          <w:lang w:bidi="th-TH"/>
        </w:rPr>
        <w:t>Failure</w:t>
      </w:r>
      <w:proofErr w:type="gramEnd"/>
      <w:r w:rsidR="00AF735F" w:rsidRPr="009B2EC1">
        <w:rPr>
          <w:rFonts w:ascii="TH SarabunPSK" w:hAnsi="TH SarabunPSK" w:cs="TH SarabunPSK"/>
          <w:spacing w:val="-4"/>
          <w:sz w:val="28"/>
          <w:szCs w:val="28"/>
          <w:lang w:bidi="th-TH"/>
        </w:rPr>
        <w:t xml:space="preserve"> to conform to these specifications</w:t>
      </w:r>
      <w:r w:rsidR="00AF735F" w:rsidRPr="009B2EC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may result in rejection of the manuscript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All manuscripts can be written either in English or in Thai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For Thai manuscripts, please follow the Thai preparation guidelines 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>(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provided separately in another template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).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Each manuscript should also have </w:t>
      </w:r>
      <w:proofErr w:type="gramStart"/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a 100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150 words</w:t>
      </w:r>
      <w:proofErr w:type="gramEnd"/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 abstract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It should appear at the top of the left column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>.</w:t>
      </w:r>
    </w:p>
    <w:p w14:paraId="1B4DD8AE" w14:textId="41ADDE20" w:rsidR="00B653D8" w:rsidRPr="00B653D8" w:rsidRDefault="00C36423">
      <w:pPr>
        <w:pStyle w:val="BodyTextIndent"/>
        <w:ind w:firstLine="0"/>
        <w:rPr>
          <w:rFonts w:ascii="TH SarabunPSK" w:hAnsi="TH SarabunPSK" w:cs="TH SarabunPSK"/>
          <w:i w:val="0"/>
          <w:sz w:val="28"/>
          <w:szCs w:val="28"/>
        </w:rPr>
      </w:pPr>
      <w:r>
        <w:rPr>
          <w:rFonts w:ascii="TH SarabunPSK" w:hAnsi="TH SarabunPSK" w:cs="TH SarabunPSK"/>
          <w:b/>
          <w:bCs/>
          <w:iCs/>
          <w:sz w:val="28"/>
          <w:szCs w:val="28"/>
        </w:rPr>
        <w:t>Keywords</w:t>
      </w:r>
      <w:r>
        <w:rPr>
          <w:rFonts w:ascii="TH SarabunPSK" w:hAnsi="TH SarabunPSK" w:cs="TH SarabunPSK" w:hint="cs"/>
          <w:b/>
          <w:bCs/>
          <w:iCs/>
          <w:sz w:val="28"/>
          <w:szCs w:val="28"/>
          <w:cs/>
          <w:lang w:bidi="th-TH"/>
        </w:rPr>
        <w:t xml:space="preserve"> --</w:t>
      </w:r>
      <w:r w:rsidR="00B653D8">
        <w:rPr>
          <w:rFonts w:ascii="TH SarabunPSK" w:hAnsi="TH SarabunPSK" w:cs="TH SarabunPSK"/>
          <w:i w:val="0"/>
          <w:sz w:val="28"/>
          <w:szCs w:val="28"/>
        </w:rPr>
        <w:t xml:space="preserve"> one, two, three, four, five</w:t>
      </w:r>
    </w:p>
    <w:p w14:paraId="4E7E2E0A" w14:textId="77777777" w:rsidR="008C7E78" w:rsidRDefault="008C7E78" w:rsidP="00B653D8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5E9E65F5" w14:textId="4957F5D1" w:rsidR="00C517B3" w:rsidRPr="00C2729D" w:rsidRDefault="003347C8" w:rsidP="00B653D8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บทนำ</w:t>
      </w:r>
    </w:p>
    <w:p w14:paraId="7A99DDB8" w14:textId="094AEEC8" w:rsidR="00C517B3" w:rsidRDefault="003347C8" w:rsidP="00543EAC">
      <w:pPr>
        <w:pStyle w:val="BodyTextIndent3"/>
        <w:tabs>
          <w:tab w:val="left" w:pos="270"/>
        </w:tabs>
        <w:jc w:val="thaiDistribute"/>
        <w:rPr>
          <w:rFonts w:ascii="TH SarabunPSK" w:hAnsi="TH SarabunPSK" w:cs="TH SarabunPSK"/>
          <w:color w:val="FF0000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เอกสารนี้รวบรวมข้อมูลที่จำเป็นในการจัดรูปแบบบทความสำหรับตีพิมพ์ในการประชุมวิชาการ </w:t>
      </w:r>
      <w:r w:rsidR="00744BE9" w:rsidRPr="00C2729D">
        <w:rPr>
          <w:rFonts w:ascii="TH SarabunPSK" w:hAnsi="TH SarabunPSK" w:cs="TH SarabunPSK"/>
          <w:sz w:val="28"/>
          <w:szCs w:val="28"/>
        </w:rPr>
        <w:t>AUC</w:t>
      </w:r>
      <w:r w:rsidR="00744BE9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B45C87" w:rsidRPr="00C2729D">
        <w:rPr>
          <w:rFonts w:ascii="TH SarabunPSK" w:hAnsi="TH SarabunPSK" w:cs="TH SarabunPSK"/>
          <w:sz w:val="28"/>
          <w:szCs w:val="28"/>
        </w:rPr>
        <w:t>202</w:t>
      </w:r>
      <w:r w:rsidR="00802A0D">
        <w:rPr>
          <w:rFonts w:ascii="TH SarabunPSK" w:hAnsi="TH SarabunPSK" w:cs="TH SarabunPSK"/>
          <w:sz w:val="28"/>
          <w:szCs w:val="28"/>
        </w:rPr>
        <w:t>x</w:t>
      </w:r>
      <w:r w:rsidR="00744BE9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เช่น รูปแบบอักษร ขนาดตัวอักษร การจัดระยะขอบ และข้อมูลอื่นๆ</w:t>
      </w:r>
      <w:r w:rsidR="00C2207D" w:rsidRPr="00C2729D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>ที่เกี่ยวข้อง โปร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ด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>ปฏิบัติตามคำแนะนำที่ระบุในเอกสารนี้โดยเคร่งครัด หากท่านมีข้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อสงสัยกรุณาติด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ต่อผู้ดำเนินการจัดการประชุมวิชาการ </w:t>
      </w:r>
      <w:r w:rsidR="00744BE9" w:rsidRPr="00C2729D">
        <w:rPr>
          <w:rFonts w:ascii="TH SarabunPSK" w:hAnsi="TH SarabunPSK" w:cs="TH SarabunPSK"/>
          <w:sz w:val="28"/>
          <w:szCs w:val="28"/>
        </w:rPr>
        <w:t>AU</w:t>
      </w:r>
      <w:r w:rsidR="003C562B" w:rsidRPr="00C2729D">
        <w:rPr>
          <w:rFonts w:ascii="TH SarabunPSK" w:hAnsi="TH SarabunPSK" w:cs="TH SarabunPSK"/>
          <w:sz w:val="28"/>
          <w:szCs w:val="28"/>
        </w:rPr>
        <w:t>C</w:t>
      </w:r>
      <w:r w:rsidR="003C562B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B45C87" w:rsidRPr="00C2729D">
        <w:rPr>
          <w:rFonts w:ascii="TH SarabunPSK" w:hAnsi="TH SarabunPSK" w:cs="TH SarabunPSK"/>
          <w:sz w:val="28"/>
          <w:szCs w:val="28"/>
        </w:rPr>
        <w:t>202</w:t>
      </w:r>
      <w:r w:rsidR="00802A0D">
        <w:rPr>
          <w:rFonts w:ascii="TH SarabunPSK" w:hAnsi="TH SarabunPSK" w:cs="TH SarabunPSK"/>
          <w:sz w:val="28"/>
          <w:szCs w:val="28"/>
        </w:rPr>
        <w:t>x</w:t>
      </w:r>
      <w:r w:rsidR="003C562B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3C562B" w:rsidRPr="00C2729D">
        <w:rPr>
          <w:rFonts w:ascii="TH SarabunPSK" w:hAnsi="TH SarabunPSK" w:cs="TH SarabunPSK"/>
          <w:sz w:val="28"/>
          <w:szCs w:val="28"/>
          <w:cs/>
          <w:lang w:bidi="th-TH"/>
        </w:rPr>
        <w:t>(ดูรายละเอียดเพิ่มเติม</w:t>
      </w:r>
      <w:r w:rsidR="00802A0D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หรือสอบถามผ่านช่องทางที่ผู้จัดได้เตรียมไว้</w:t>
      </w:r>
      <w:r w:rsidR="003C562B" w:rsidRPr="00C2729D">
        <w:rPr>
          <w:rFonts w:ascii="TH SarabunPSK" w:hAnsi="TH SarabunPSK" w:cs="TH SarabunPSK"/>
          <w:sz w:val="28"/>
          <w:szCs w:val="28"/>
          <w:cs/>
          <w:lang w:bidi="th-TH"/>
        </w:rPr>
        <w:t>)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 xml:space="preserve"> </w:t>
      </w:r>
    </w:p>
    <w:p w14:paraId="7DCB12CB" w14:textId="1BE8B153" w:rsidR="008C7E78" w:rsidRDefault="008C7E78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07B6C7B8" w14:textId="48E789BB" w:rsidR="00C517B3" w:rsidRPr="00C2729D" w:rsidRDefault="00E11B1A">
      <w:pPr>
        <w:jc w:val="center"/>
        <w:rPr>
          <w:rFonts w:ascii="TH SarabunPSK" w:hAnsi="TH SarabunPSK" w:cs="TH SarabunPSK"/>
          <w:b/>
          <w:bCs/>
          <w:caps/>
          <w:sz w:val="28"/>
          <w:szCs w:val="28"/>
        </w:rPr>
      </w:pPr>
      <w:r w:rsidRPr="00C2729D">
        <w:rPr>
          <w:rFonts w:ascii="TH SarabunPSK" w:hAnsi="TH SarabunPSK" w:cs="TH SarabunPSK"/>
          <w:caps/>
          <w:noProof/>
          <w:lang w:bidi="th-TH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092D20C1" wp14:editId="62A42A15">
                <wp:simplePos x="0" y="0"/>
                <wp:positionH relativeFrom="column">
                  <wp:posOffset>-300355</wp:posOffset>
                </wp:positionH>
                <wp:positionV relativeFrom="paragraph">
                  <wp:posOffset>210185</wp:posOffset>
                </wp:positionV>
                <wp:extent cx="566420" cy="266065"/>
                <wp:effectExtent l="0" t="0" r="0" b="635"/>
                <wp:wrapNone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35848" w14:textId="77777777" w:rsidR="00CF0C87" w:rsidRPr="000B1FB0" w:rsidRDefault="00CF0C87" w:rsidP="00CF0C87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6 มม.</w:t>
                            </w:r>
                          </w:p>
                          <w:p w14:paraId="72A3D3EC" w14:textId="77777777" w:rsidR="003347C8" w:rsidRPr="000B1FB0" w:rsidRDefault="003347C8" w:rsidP="00807B4B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D20C1" id="Text Box 21" o:spid="_x0000_s1030" type="#_x0000_t202" style="position:absolute;left:0;text-align:left;margin-left:-23.65pt;margin-top:16.55pt;width:44.6pt;height:20.95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" filled="f" stroked="f">
                <v:textbox>
                  <w:txbxContent>
                    <w:p w14:paraId="02335848" w14:textId="77777777" w:rsidR="00CF0C87" w:rsidRPr="000B1FB0" w:rsidRDefault="00CF0C87" w:rsidP="00CF0C87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6 มม.</w:t>
                      </w:r>
                    </w:p>
                    <w:p w14:paraId="72A3D3EC" w14:textId="77777777" w:rsidR="003347C8" w:rsidRPr="000B1FB0" w:rsidRDefault="003347C8" w:rsidP="00807B4B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7A89" w:rsidRPr="00C2729D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41F9E54F" wp14:editId="2ADEE270">
                <wp:simplePos x="0" y="0"/>
                <wp:positionH relativeFrom="column">
                  <wp:posOffset>2960313</wp:posOffset>
                </wp:positionH>
                <wp:positionV relativeFrom="paragraph">
                  <wp:posOffset>17145</wp:posOffset>
                </wp:positionV>
                <wp:extent cx="612775" cy="484505"/>
                <wp:effectExtent l="0" t="0" r="0" b="0"/>
                <wp:wrapNone/>
                <wp:docPr id="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852A3" w14:textId="77777777" w:rsidR="0066531B" w:rsidRPr="000B1FB0" w:rsidRDefault="0066531B" w:rsidP="0066531B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20 มม.</w:t>
                            </w:r>
                          </w:p>
                          <w:p w14:paraId="690F0300" w14:textId="77777777" w:rsidR="0066531B" w:rsidRPr="000B1FB0" w:rsidRDefault="0066531B" w:rsidP="0066531B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9E54F" id="Text Box 56" o:spid="_x0000_s1031" type="#_x0000_t202" style="position:absolute;left:0;text-align:left;margin-left:233.1pt;margin-top:1.35pt;width:48.25pt;height:38.1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" filled="f" stroked="f">
                <v:textbox>
                  <w:txbxContent>
                    <w:p w14:paraId="46C852A3" w14:textId="77777777" w:rsidR="0066531B" w:rsidRPr="000B1FB0" w:rsidRDefault="0066531B" w:rsidP="0066531B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20 มม.</w:t>
                      </w:r>
                    </w:p>
                    <w:p w14:paraId="690F0300" w14:textId="77777777" w:rsidR="0066531B" w:rsidRPr="000B1FB0" w:rsidRDefault="0066531B" w:rsidP="0066531B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3347C8" w:rsidRPr="00C2729D">
        <w:rPr>
          <w:rFonts w:ascii="TH SarabunPSK" w:hAnsi="TH SarabunPSK" w:cs="TH SarabunPSK"/>
          <w:b/>
          <w:bCs/>
          <w:sz w:val="28"/>
          <w:szCs w:val="28"/>
        </w:rPr>
        <w:t>2</w:t>
      </w:r>
      <w:r w:rsidR="003347C8"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การจัดรูปแบบของหน้ากระดาษ</w:t>
      </w:r>
    </w:p>
    <w:p w14:paraId="1CC9CAE3" w14:textId="77777777" w:rsidR="009F5511" w:rsidRPr="00C2729D" w:rsidRDefault="007544D9" w:rsidP="00543EAC">
      <w:pPr>
        <w:tabs>
          <w:tab w:val="left" w:pos="270"/>
        </w:tabs>
        <w:ind w:firstLine="27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43A1BB41" wp14:editId="2E997AEA">
                <wp:simplePos x="0" y="0"/>
                <wp:positionH relativeFrom="column">
                  <wp:posOffset>2956247</wp:posOffset>
                </wp:positionH>
                <wp:positionV relativeFrom="paragraph">
                  <wp:posOffset>369959</wp:posOffset>
                </wp:positionV>
                <wp:extent cx="573206" cy="0"/>
                <wp:effectExtent l="38100" t="76200" r="17780" b="95250"/>
                <wp:wrapNone/>
                <wp:docPr id="2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20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7DFFBA6A">
              <v:line id="Line 55" style="position:absolute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232.8pt,29.15pt" to="277.95pt,29.15pt" w14:anchorId="42FCAD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">
                <v:stroke startarrow="block" endarrow="block"/>
              </v:line>
            </w:pict>
          </mc:Fallback>
        </mc:AlternateConten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บทความจะต้องได้รับการจัดรูปแบบเพื่อให้สามารถพิมพ์ลงบนกระดาษ </w:t>
      </w:r>
      <w:r w:rsidR="003347C8" w:rsidRPr="00C2729D">
        <w:rPr>
          <w:rFonts w:ascii="TH SarabunPSK" w:hAnsi="TH SarabunPSK" w:cs="TH SarabunPSK"/>
          <w:sz w:val="28"/>
          <w:szCs w:val="28"/>
        </w:rPr>
        <w:t>A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4  ส่วนประกอบต่างๆ เช่น อักษร รูปภาพ </w:t>
      </w:r>
      <w:r w:rsidR="00CD1219" w:rsidRPr="00C2729D">
        <w:rPr>
          <w:rFonts w:ascii="TH SarabunPSK" w:hAnsi="TH SarabunPSK" w:cs="TH SarabunPSK"/>
          <w:sz w:val="28"/>
          <w:szCs w:val="28"/>
          <w:cs/>
          <w:lang w:bidi="th-TH"/>
        </w:rPr>
        <w:t>และ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ตาราง จะต้องอยู่ภายในพื้นที่การพิมพ์ขนาดความกว้าง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172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มม.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และความยาว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243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มม.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จัดหน้ากระดาษในรูปแบบ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 xml:space="preserve">2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คอลัมน์ โดยแต่ละคอลัมน์มีความกว้าง </w:t>
      </w:r>
      <w:r w:rsidR="00E66775" w:rsidRPr="00C2729D">
        <w:rPr>
          <w:rFonts w:ascii="TH SarabunPSK" w:hAnsi="TH SarabunPSK" w:cs="TH SarabunPSK"/>
          <w:sz w:val="28"/>
          <w:szCs w:val="28"/>
          <w:cs/>
          <w:lang w:bidi="th-TH"/>
        </w:rPr>
        <w:t>82 มม.</w:t>
      </w:r>
      <w:r w:rsidR="00BB5D10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</w:p>
    <w:p w14:paraId="65AF7E7D" w14:textId="77777777" w:rsidR="00543EAC" w:rsidRDefault="003347C8" w:rsidP="00543EAC">
      <w:pPr>
        <w:ind w:firstLine="270"/>
        <w:jc w:val="thaiDistribute"/>
        <w:rPr>
          <w:rFonts w:ascii="TH SarabunPSK" w:hAnsi="TH SarabunPSK" w:cs="TH SarabunPSK"/>
          <w:color w:val="FF0000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เว้นระยะห่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า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งระหว่างคอลัมน์ </w:t>
      </w:r>
      <w:r w:rsidR="00A7569B" w:rsidRPr="00C2729D">
        <w:rPr>
          <w:rFonts w:ascii="TH SarabunPSK" w:hAnsi="TH SarabunPSK" w:cs="TH SarabunPSK"/>
          <w:sz w:val="28"/>
          <w:szCs w:val="28"/>
          <w:cs/>
          <w:lang w:bidi="th-TH"/>
        </w:rPr>
        <w:t>6 มม.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กระจายตัวอักษรเต็มคอลัมน์</w:t>
      </w:r>
      <w:r w:rsidR="00CD1219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ใช้การกระจายแบ</w:t>
      </w:r>
      <w:r w:rsidR="008F0F0F" w:rsidRPr="00C2729D">
        <w:rPr>
          <w:rFonts w:ascii="TH SarabunPSK" w:hAnsi="TH SarabunPSK" w:cs="TH SarabunPSK"/>
          <w:sz w:val="28"/>
          <w:szCs w:val="28"/>
          <w:cs/>
          <w:lang w:bidi="th-TH"/>
        </w:rPr>
        <w:t>บ</w:t>
      </w:r>
      <w:r w:rsidR="00CD1219" w:rsidRPr="00C2729D">
        <w:rPr>
          <w:rFonts w:ascii="TH SarabunPSK" w:hAnsi="TH SarabunPSK" w:cs="TH SarabunPSK"/>
          <w:sz w:val="28"/>
          <w:szCs w:val="28"/>
          <w:cs/>
          <w:lang w:bidi="th-TH"/>
        </w:rPr>
        <w:t>ไทยสำหรับบทความภาษาไทย</w:t>
      </w:r>
      <w:r w:rsidR="001D0B2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กำหนดให้ขอบซ้ายสุดของคอลัมน์ซ้าย</w:t>
      </w:r>
      <w:r w:rsidR="00BE220F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1D0B2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อยู่ห่างจากขอบซ้ายของกระดาษเป็นระยะ </w:t>
      </w:r>
      <w:r w:rsidR="00A7569B" w:rsidRPr="00C2729D">
        <w:rPr>
          <w:rFonts w:ascii="TH SarabunPSK" w:hAnsi="TH SarabunPSK" w:cs="TH SarabunPSK"/>
          <w:sz w:val="28"/>
          <w:szCs w:val="28"/>
          <w:cs/>
          <w:lang w:bidi="th-TH"/>
        </w:rPr>
        <w:t>20 มม.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914F00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เว้น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ระยะจากขอบบน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7C7316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30 มม.  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และขอบล่างอย่างละ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6E04B4" w:rsidRPr="00C2729D">
        <w:rPr>
          <w:rFonts w:ascii="TH SarabunPSK" w:hAnsi="TH SarabunPSK" w:cs="TH SarabunPSK"/>
          <w:sz w:val="28"/>
          <w:szCs w:val="28"/>
          <w:cs/>
          <w:lang w:bidi="th-TH"/>
        </w:rPr>
        <w:t>25 มม.</w:t>
      </w:r>
    </w:p>
    <w:p w14:paraId="0B26D682" w14:textId="77777777" w:rsidR="008C7E78" w:rsidRDefault="008C7E78" w:rsidP="00543EAC">
      <w:pPr>
        <w:ind w:firstLine="27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53708F57" w14:textId="77777777" w:rsidR="008C7E78" w:rsidRDefault="008C7E78" w:rsidP="00543EAC">
      <w:pPr>
        <w:ind w:firstLine="27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18672DE2" w14:textId="77777777" w:rsidR="008C7E78" w:rsidRDefault="008C7E78" w:rsidP="00543EAC">
      <w:pPr>
        <w:ind w:firstLine="27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397DBC94" w14:textId="2037D15A" w:rsidR="00C517B3" w:rsidRPr="00543EAC" w:rsidRDefault="003347C8" w:rsidP="00543EAC">
      <w:pPr>
        <w:ind w:firstLine="270"/>
        <w:jc w:val="center"/>
        <w:rPr>
          <w:rFonts w:ascii="TH SarabunPSK" w:hAnsi="TH SarabunPSK" w:cs="TH SarabunPSK"/>
          <w:color w:val="FF0000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ชื่อเรื่อง</w:t>
      </w:r>
    </w:p>
    <w:p w14:paraId="7839BA16" w14:textId="462F3EA3" w:rsidR="00234B5A" w:rsidRPr="00C2729D" w:rsidRDefault="00E11B1A" w:rsidP="00543EAC">
      <w:pPr>
        <w:tabs>
          <w:tab w:val="left" w:pos="270"/>
        </w:tabs>
        <w:ind w:firstLine="27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A31A85">
        <w:rPr>
          <w:rFonts w:ascii="TH SarabunPSK" w:hAnsi="TH SarabunPSK" w:cs="TH SarabunPSK"/>
          <w:noProof/>
          <w:sz w:val="28"/>
          <w:szCs w:val="28"/>
          <w:cs/>
          <w:lang w:bidi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8F2062" wp14:editId="24ADFAFE">
                <wp:simplePos x="0" y="0"/>
                <wp:positionH relativeFrom="column">
                  <wp:posOffset>1587500</wp:posOffset>
                </wp:positionH>
                <wp:positionV relativeFrom="paragraph">
                  <wp:posOffset>1831340</wp:posOffset>
                </wp:positionV>
                <wp:extent cx="1136650" cy="571500"/>
                <wp:effectExtent l="0" t="0" r="0" b="635"/>
                <wp:wrapNone/>
                <wp:docPr id="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BB899" w14:textId="77777777" w:rsidR="00A31A85" w:rsidRPr="000B1FB0" w:rsidRDefault="00A31A85" w:rsidP="00A31A85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25 มม.จากขอบ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F2062" id="Text Box 37" o:spid="_x0000_s1032" type="#_x0000_t202" style="position:absolute;left:0;text-align:left;margin-left:125pt;margin-top:144.2pt;width:89.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" filled="f" stroked="f">
                <v:textbox>
                  <w:txbxContent>
                    <w:p w14:paraId="4CBBB899" w14:textId="77777777" w:rsidR="00A31A85" w:rsidRPr="000B1FB0" w:rsidRDefault="00A31A85" w:rsidP="00A31A85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25 มม.จากขอบ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A31A85" w:rsidRPr="00A31A85">
        <w:rPr>
          <w:rFonts w:ascii="TH SarabunPSK" w:hAnsi="TH SarabunPSK" w:cs="TH SarabunPSK"/>
          <w:noProof/>
          <w:sz w:val="28"/>
          <w:szCs w:val="28"/>
          <w:cs/>
          <w:lang w:bidi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0D35BA" wp14:editId="7953C810">
                <wp:simplePos x="0" y="0"/>
                <wp:positionH relativeFrom="column">
                  <wp:posOffset>1510665</wp:posOffset>
                </wp:positionH>
                <wp:positionV relativeFrom="paragraph">
                  <wp:posOffset>1824355</wp:posOffset>
                </wp:positionV>
                <wp:extent cx="0" cy="788035"/>
                <wp:effectExtent l="76200" t="38100" r="57150" b="50165"/>
                <wp:wrapNone/>
                <wp:docPr id="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880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7888A" id="Line 3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95pt,143.65pt" to="118.95pt,20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" strokecolor="#0070c0">
                <v:stroke startarrow="block" endarrow="block"/>
              </v:line>
            </w:pict>
          </mc:Fallback>
        </mc:AlternateConten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ใส่ชื่อบทความไว้ส่วนบนสุดของหน้าแรก โดยเว้นระยะจากขอบบน </w:t>
      </w:r>
      <w:r w:rsidR="00AB7F1D" w:rsidRPr="00C2729D">
        <w:rPr>
          <w:rFonts w:ascii="TH SarabunPSK" w:hAnsi="TH SarabunPSK" w:cs="TH SarabunPSK"/>
          <w:sz w:val="28"/>
          <w:szCs w:val="28"/>
          <w:cs/>
          <w:lang w:bidi="th-TH"/>
        </w:rPr>
        <w:t>30 มม.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จัดตัวอักษรให้อยู่กึ่งกลางของบรรทัด พิมพ์ชื่อบทความโดยใช้รูปแบบอักษร </w:t>
      </w:r>
      <w:r w:rsidR="009F5511" w:rsidRPr="00C2729D">
        <w:rPr>
          <w:rFonts w:ascii="TH SarabunPSK" w:hAnsi="TH SarabunPSK" w:cs="TH SarabunPSK"/>
          <w:sz w:val="28"/>
          <w:szCs w:val="28"/>
        </w:rPr>
        <w:t>TH SarabunPSK</w:t>
      </w:r>
      <w:r w:rsidR="009F236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AD495A" w:rsidRPr="00C2729D">
        <w:rPr>
          <w:rFonts w:ascii="TH SarabunPSK" w:hAnsi="TH SarabunPSK" w:cs="TH SarabunPSK"/>
          <w:sz w:val="28"/>
          <w:szCs w:val="28"/>
          <w:lang w:bidi="th-TH"/>
        </w:rPr>
        <w:t>20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ตัวหนา 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[1</w:t>
      </w:r>
      <w:r w:rsidR="004937E0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  <w:r w:rsidR="004937E0" w:rsidRPr="00311CB3">
        <w:rPr>
          <w:rFonts w:ascii="TH SarabunPSK" w:hAnsi="TH SarabunPSK" w:cs="TH SarabunPSK" w:hint="cs"/>
          <w:color w:val="FF0000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ใส่ชื่อผู้</w:t>
      </w:r>
      <w:r w:rsidR="00BE220F">
        <w:rPr>
          <w:rFonts w:ascii="TH SarabunPSK" w:hAnsi="TH SarabunPSK" w:cs="TH SarabunPSK" w:hint="cs"/>
          <w:sz w:val="28"/>
          <w:szCs w:val="28"/>
          <w:cs/>
          <w:lang w:bidi="th-TH"/>
        </w:rPr>
        <w:t>เขียน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โดยเว้นระยะ 1 บรรทัดใต้ชื่อบทความ พิมพ์ชื่อผู้เขียนบทความโดยใช้รูปแบบอักษร </w:t>
      </w:r>
      <w:r w:rsidR="009F5511" w:rsidRPr="00C2729D">
        <w:rPr>
          <w:rFonts w:ascii="TH SarabunPSK" w:hAnsi="TH SarabunPSK" w:cs="TH SarabunPSK"/>
          <w:sz w:val="28"/>
          <w:szCs w:val="28"/>
        </w:rPr>
        <w:t>TH SarabunPSK</w:t>
      </w:r>
      <w:r w:rsidR="004B4C7C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14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 ใส่ชื่อหน่วยงานที่ผู้เขียนบทความสังกัดโดยเว้นระยะ </w:t>
      </w:r>
      <w:r w:rsidR="001209FB" w:rsidRPr="00C2729D">
        <w:rPr>
          <w:rFonts w:ascii="TH SarabunPSK" w:hAnsi="TH SarabunPSK" w:cs="TH SarabunPSK"/>
          <w:color w:val="000000" w:themeColor="text1"/>
          <w:sz w:val="28"/>
          <w:szCs w:val="28"/>
          <w:lang w:bidi="th-TH"/>
        </w:rPr>
        <w:t>1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บรรทัด</w:t>
      </w:r>
      <w:r w:rsidR="00C2207D" w:rsidRPr="00C2729D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ใต้ชื่อผู้เขียนบทความ พิมพ์ชื่อหน่วยงานที่ผู้เขียนบทความสังกัดโดยใช้รูปแบบอักษร </w:t>
      </w:r>
      <w:r w:rsidR="009F5511" w:rsidRPr="00C2729D">
        <w:rPr>
          <w:rFonts w:ascii="TH SarabunPSK" w:hAnsi="TH SarabunPSK" w:cs="TH SarabunPSK"/>
          <w:sz w:val="28"/>
          <w:szCs w:val="28"/>
        </w:rPr>
        <w:t>TH SarabunPSK</w:t>
      </w:r>
      <w:r w:rsidR="004B4C7C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1209FB" w:rsidRPr="00C2729D">
        <w:rPr>
          <w:rFonts w:ascii="TH SarabunPSK" w:hAnsi="TH SarabunPSK" w:cs="TH SarabunPSK"/>
          <w:color w:val="000000" w:themeColor="text1"/>
          <w:sz w:val="28"/>
          <w:szCs w:val="28"/>
          <w:lang w:bidi="th-TH"/>
        </w:rPr>
        <w:t>12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พอยท์</w:t>
      </w:r>
    </w:p>
    <w:p w14:paraId="2ADB6EE8" w14:textId="77777777" w:rsidR="008C7E78" w:rsidRDefault="008C7E78" w:rsidP="007979F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48E2E0B1" w14:textId="59B90AAD" w:rsidR="007979F3" w:rsidRPr="00C2729D" w:rsidRDefault="007979F3" w:rsidP="007979F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</w:rPr>
        <w:t>4</w:t>
      </w: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เนื้อเรื่อง</w:t>
      </w:r>
    </w:p>
    <w:p w14:paraId="05B64020" w14:textId="18945C00" w:rsidR="00C517B3" w:rsidRPr="00CE6ECA" w:rsidRDefault="00543EAC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เพื่อให้บทความที่ตีพิมพ์ในรายงานการประชุมวิชาการ </w:t>
      </w:r>
      <w:r w:rsidR="002B4911" w:rsidRPr="00C2729D">
        <w:rPr>
          <w:rFonts w:ascii="TH SarabunPSK" w:hAnsi="TH SarabunPSK" w:cs="TH SarabunPSK"/>
          <w:sz w:val="28"/>
          <w:szCs w:val="28"/>
        </w:rPr>
        <w:t>AUC</w:t>
      </w:r>
      <w:r w:rsidR="002B4911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8519DF">
        <w:rPr>
          <w:rFonts w:ascii="TH SarabunPSK" w:hAnsi="TH SarabunPSK" w:cs="TH SarabunPSK"/>
          <w:sz w:val="28"/>
          <w:szCs w:val="28"/>
        </w:rPr>
        <w:t>202</w:t>
      </w:r>
      <w:r w:rsidR="008519DF" w:rsidRPr="00364BC7">
        <w:rPr>
          <w:rFonts w:ascii="TH SarabunPSK" w:hAnsi="TH SarabunPSK" w:cs="TH SarabunPSK"/>
          <w:color w:val="FF0000"/>
          <w:sz w:val="28"/>
          <w:szCs w:val="28"/>
        </w:rPr>
        <w:t>x</w:t>
      </w:r>
      <w:r w:rsidR="002B491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เป็นไปในรูปแบบเดียวกัน โปรดใช้รูปแบบและขนาดอักษร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ดังนี้ในการพิมพ์บทความภาษาไทย ในส่วนของเนื้อหาหลักใช้รูปแบบอักษร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5F146F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14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 ในส่วนของคำบรรยายภาพและตาราง ใช้รูปแบบอักษร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5F146F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722828" w:rsidRPr="00CE6ECA">
        <w:rPr>
          <w:rFonts w:ascii="TH SarabunPSK" w:hAnsi="TH SarabunPSK" w:cs="TH SarabunPSK"/>
          <w:sz w:val="28"/>
          <w:szCs w:val="28"/>
          <w:lang w:bidi="th-TH"/>
        </w:rPr>
        <w:t>1</w:t>
      </w:r>
      <w:r w:rsidR="009F5511" w:rsidRPr="00CE6ECA">
        <w:rPr>
          <w:rFonts w:ascii="TH SarabunPSK" w:hAnsi="TH SarabunPSK" w:cs="TH SarabunPSK"/>
          <w:sz w:val="28"/>
          <w:szCs w:val="28"/>
          <w:cs/>
          <w:lang w:bidi="th-TH"/>
        </w:rPr>
        <w:t>2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</w:t>
      </w:r>
      <w:r w:rsidR="00C517B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 </w:t>
      </w:r>
    </w:p>
    <w:p w14:paraId="3AB8ED9A" w14:textId="49CF1463" w:rsidR="00C517B3" w:rsidRPr="00CE6ECA" w:rsidRDefault="002607F1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543EAC">
        <w:rPr>
          <w:rFonts w:ascii="TH SarabunPSK" w:hAnsi="TH SarabunPSK" w:cs="TH SarabunPSK"/>
          <w:sz w:val="28"/>
          <w:szCs w:val="28"/>
          <w:lang w:bidi="th-TH"/>
        </w:rPr>
        <w:tab/>
      </w:r>
      <w:r w:rsidR="00425EDF" w:rsidRPr="008C7E78">
        <w:rPr>
          <w:rFonts w:ascii="TH SarabunPSK" w:hAnsi="TH SarabunPSK" w:cs="TH SarabunPSK"/>
          <w:sz w:val="28"/>
          <w:szCs w:val="28"/>
          <w:cs/>
          <w:lang w:bidi="th-TH"/>
        </w:rPr>
        <w:t>สำหรับ</w:t>
      </w:r>
      <w:r w:rsidR="007979F3" w:rsidRPr="008C7E78">
        <w:rPr>
          <w:rFonts w:ascii="TH SarabunPSK" w:hAnsi="TH SarabunPSK" w:cs="TH SarabunPSK"/>
          <w:sz w:val="28"/>
          <w:szCs w:val="28"/>
          <w:cs/>
          <w:lang w:bidi="th-TH"/>
        </w:rPr>
        <w:t>ย่อหน้าแรก</w:t>
      </w:r>
      <w:r w:rsidR="00425EDF" w:rsidRPr="008C7E78">
        <w:rPr>
          <w:rFonts w:ascii="TH SarabunPSK" w:hAnsi="TH SarabunPSK" w:cs="TH SarabunPSK"/>
          <w:sz w:val="28"/>
          <w:szCs w:val="28"/>
          <w:cs/>
          <w:lang w:bidi="th-TH"/>
        </w:rPr>
        <w:t>ภายใต้หัวข้อ</w:t>
      </w:r>
      <w:r w:rsidR="00425EDF" w:rsidRPr="008C7E78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ต้อง</w:t>
      </w:r>
      <w:r w:rsidR="00425EDF" w:rsidRPr="008C7E78">
        <w:rPr>
          <w:rFonts w:ascii="TH SarabunPSK" w:hAnsi="TH SarabunPSK" w:cs="TH SarabunPSK"/>
          <w:sz w:val="28"/>
          <w:szCs w:val="28"/>
          <w:cs/>
          <w:lang w:bidi="th-TH"/>
        </w:rPr>
        <w:t>เว้นระยะจากขอบซ้ายของคอลัมน์</w:t>
      </w:r>
      <w:r w:rsidR="00364BC7" w:rsidRPr="008C7E78">
        <w:rPr>
          <w:rFonts w:ascii="TH SarabunPSK" w:hAnsi="TH SarabunPSK" w:cs="TH SarabunPSK" w:hint="cs"/>
          <w:sz w:val="28"/>
          <w:szCs w:val="28"/>
          <w:cs/>
          <w:lang w:bidi="th-TH"/>
        </w:rPr>
        <w:t>ตามตัวอย่าง</w:t>
      </w:r>
      <w:r w:rsidR="00364BC7" w:rsidRPr="008C7E78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364BC7" w:rsidRPr="008C7E78">
        <w:rPr>
          <w:rFonts w:ascii="TH SarabunPSK" w:hAnsi="TH SarabunPSK" w:cs="TH SarabunPSK" w:hint="cs"/>
          <w:sz w:val="28"/>
          <w:szCs w:val="28"/>
          <w:cs/>
          <w:lang w:bidi="th-TH"/>
        </w:rPr>
        <w:t>และ</w:t>
      </w:r>
      <w:r w:rsidR="00425EDF" w:rsidRPr="008C7E78">
        <w:rPr>
          <w:rFonts w:ascii="TH SarabunPSK" w:hAnsi="TH SarabunPSK" w:cs="TH SarabunPSK"/>
          <w:sz w:val="28"/>
          <w:szCs w:val="28"/>
          <w:cs/>
          <w:lang w:bidi="th-TH"/>
        </w:rPr>
        <w:t>ในย่อหน้าต่อไปภายใต้หัวข้อ</w:t>
      </w:r>
      <w:r w:rsidR="00364BC7" w:rsidRPr="008C7E78">
        <w:rPr>
          <w:rFonts w:ascii="TH SarabunPSK" w:hAnsi="TH SarabunPSK" w:cs="TH SarabunPSK" w:hint="cs"/>
          <w:sz w:val="28"/>
          <w:szCs w:val="28"/>
          <w:cs/>
          <w:lang w:bidi="th-TH"/>
        </w:rPr>
        <w:t>ก็</w:t>
      </w:r>
      <w:r w:rsidR="00425EDF" w:rsidRPr="008C7E78">
        <w:rPr>
          <w:rFonts w:ascii="TH SarabunPSK" w:hAnsi="TH SarabunPSK" w:cs="TH SarabunPSK"/>
          <w:sz w:val="28"/>
          <w:szCs w:val="28"/>
          <w:cs/>
          <w:lang w:bidi="th-TH"/>
        </w:rPr>
        <w:t>เว้นระยะจากขอบซ้ายของคอลั</w:t>
      </w:r>
      <w:r w:rsidR="001D22D7" w:rsidRPr="008C7E78">
        <w:rPr>
          <w:rFonts w:ascii="TH SarabunPSK" w:hAnsi="TH SarabunPSK" w:cs="TH SarabunPSK"/>
          <w:sz w:val="28"/>
          <w:szCs w:val="28"/>
          <w:cs/>
          <w:lang w:bidi="th-TH"/>
        </w:rPr>
        <w:t>มน์</w:t>
      </w:r>
      <w:r w:rsidR="00364BC7" w:rsidRPr="008C7E78">
        <w:rPr>
          <w:rFonts w:ascii="TH SarabunPSK" w:hAnsi="TH SarabunPSK" w:cs="TH SarabunPSK" w:hint="cs"/>
          <w:sz w:val="28"/>
          <w:szCs w:val="28"/>
          <w:cs/>
          <w:lang w:bidi="th-TH"/>
        </w:rPr>
        <w:t>ตามตัวอย่างเหมือนกัน</w:t>
      </w:r>
      <w:r w:rsidR="001D22D7" w:rsidRPr="008C7E78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(ดังเช่นที่แสดงในหัวข้อที่ </w:t>
      </w:r>
      <w:r w:rsidR="001D22D7" w:rsidRPr="00CE6ECA">
        <w:rPr>
          <w:rFonts w:ascii="TH SarabunPSK" w:hAnsi="TH SarabunPSK" w:cs="TH SarabunPSK"/>
          <w:sz w:val="28"/>
          <w:szCs w:val="28"/>
          <w:lang w:bidi="th-TH"/>
        </w:rPr>
        <w:t>4</w:t>
      </w:r>
      <w:r w:rsidR="00425EDF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นี้)</w:t>
      </w:r>
      <w:r w:rsidR="00543EAC" w:rsidRPr="00543EAC">
        <w:rPr>
          <w:rFonts w:ascii="TH SarabunPSK" w:hAnsi="TH SarabunPSK" w:cs="TH SarabunPSK"/>
          <w:color w:val="FF0000"/>
          <w:sz w:val="28"/>
          <w:szCs w:val="28"/>
          <w:lang w:bidi="th-TH"/>
        </w:rPr>
        <w:t xml:space="preserve"> </w:t>
      </w:r>
      <w:r w:rsidR="00543EAC">
        <w:rPr>
          <w:rFonts w:ascii="TH SarabunPSK" w:hAnsi="TH SarabunPSK" w:cs="TH SarabunPSK"/>
          <w:color w:val="FF0000"/>
          <w:sz w:val="28"/>
          <w:szCs w:val="28"/>
          <w:lang w:bidi="th-TH"/>
        </w:rPr>
        <w:t>[2</w:t>
      </w:r>
      <w:r w:rsidR="00543EAC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  <w:r w:rsidR="00364BC7">
        <w:rPr>
          <w:rFonts w:ascii="TH SarabunPSK" w:hAnsi="TH SarabunPSK" w:cs="TH SarabunPSK"/>
          <w:color w:val="FF0000"/>
          <w:sz w:val="28"/>
          <w:szCs w:val="28"/>
          <w:lang w:bidi="th-TH"/>
        </w:rPr>
        <w:t>.</w:t>
      </w:r>
      <w:r w:rsidR="00543EAC" w:rsidRPr="00311CB3">
        <w:rPr>
          <w:rFonts w:ascii="TH SarabunPSK" w:hAnsi="TH SarabunPSK" w:cs="TH SarabunPSK" w:hint="cs"/>
          <w:color w:val="FF0000"/>
          <w:sz w:val="28"/>
          <w:szCs w:val="28"/>
          <w:cs/>
          <w:lang w:bidi="th-TH"/>
        </w:rPr>
        <w:t xml:space="preserve"> </w:t>
      </w:r>
      <w:r w:rsidR="004937E0">
        <w:rPr>
          <w:rFonts w:ascii="TH SarabunPSK" w:hAnsi="TH SarabunPSK" w:cs="TH SarabunPSK"/>
          <w:sz w:val="28"/>
          <w:szCs w:val="28"/>
        </w:rPr>
        <w:t xml:space="preserve"> </w:t>
      </w:r>
    </w:p>
    <w:p w14:paraId="448803FD" w14:textId="77777777" w:rsidR="008C7E78" w:rsidRDefault="008C7E78">
      <w:pPr>
        <w:keepNext/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</w:p>
    <w:p w14:paraId="4DD42198" w14:textId="3F3A8EE0" w:rsidR="00C517B3" w:rsidRPr="00CE6ECA" w:rsidRDefault="006C04AD">
      <w:pPr>
        <w:keepNext/>
        <w:jc w:val="center"/>
        <w:rPr>
          <w:rFonts w:ascii="TH SarabunPSK" w:hAnsi="TH SarabunPSK" w:cs="TH SarabunPSK"/>
          <w:b/>
          <w:bCs/>
          <w:caps/>
          <w:sz w:val="28"/>
          <w:szCs w:val="28"/>
        </w:rPr>
      </w:pPr>
      <w:r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 xml:space="preserve">5. หัวข้อหลัก </w:t>
      </w:r>
    </w:p>
    <w:p w14:paraId="2A034B72" w14:textId="5383730A" w:rsidR="00685913" w:rsidRPr="00CE6ECA" w:rsidRDefault="00543EAC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>หัวข้อหลัก ตัวอย่างเช่น “</w:t>
      </w:r>
      <w:r w:rsidR="001D22D7" w:rsidRPr="00CE6ECA">
        <w:rPr>
          <w:rFonts w:ascii="TH SarabunPSK" w:hAnsi="TH SarabunPSK" w:cs="TH SarabunPSK"/>
          <w:b/>
          <w:bCs/>
          <w:sz w:val="28"/>
          <w:szCs w:val="28"/>
          <w:lang w:bidi="th-TH"/>
        </w:rPr>
        <w:t>1</w:t>
      </w:r>
      <w:r w:rsidR="001D22D7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</w:t>
      </w:r>
      <w:r w:rsidR="006C04AD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บทนำ</w:t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” ต้องพิมพ์ด้วยอักษร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38067A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1D22D7" w:rsidRPr="00CE6ECA">
        <w:rPr>
          <w:rFonts w:ascii="TH SarabunPSK" w:hAnsi="TH SarabunPSK" w:cs="TH SarabunPSK"/>
          <w:sz w:val="28"/>
          <w:szCs w:val="28"/>
          <w:lang w:bidi="th-TH"/>
        </w:rPr>
        <w:t>14</w:t>
      </w:r>
      <w:r w:rsidR="00526ED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แบบตัวหนา </w:t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>จัดให้อยู่กึ่งกลางของบรรทัดในคอลัมน์ ใส่เครื่องหมายจุด (“.”) หลังจากตัวเลขกำกับหัวข้อหลัก เว้นระยะหนึ่งบรรทัดก่อนหัวข้อหลัก</w:t>
      </w:r>
      <w:r w:rsidR="00CD1219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แต่</w:t>
      </w:r>
      <w:r w:rsidR="00CD1219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ไม่ต้อง</w:t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เว้นระยะหนึ่งบรรทัดหลังหัวข้อหลัก</w:t>
      </w:r>
      <w:r w:rsidR="00994E9B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หลังจากหัวข้อหลักแล้วอาจแบ่งหัวข้อย่อยภายในหัวข้อหลักได้ ซึ่งการจัดรูปแบบของหัวข้อย่อยนั้นจะกล่าวถึงในลำดับถัดไป</w:t>
      </w:r>
    </w:p>
    <w:p w14:paraId="7063529D" w14:textId="77777777" w:rsidR="00B60018" w:rsidRPr="005C708E" w:rsidRDefault="00B60018" w:rsidP="00B60018">
      <w:pPr>
        <w:jc w:val="thaiDistribute"/>
        <w:rPr>
          <w:rFonts w:ascii="TH SarabunPSK" w:hAnsi="TH SarabunPSK" w:cs="TH SarabunPSK"/>
          <w:b/>
          <w:bCs/>
          <w:i/>
          <w:iCs/>
          <w:sz w:val="28"/>
          <w:szCs w:val="28"/>
          <w:lang w:bidi="th-TH"/>
        </w:rPr>
      </w:pPr>
      <w:r w:rsidRPr="005C708E"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>5.1 หัวข้อย่อย</w:t>
      </w:r>
    </w:p>
    <w:p w14:paraId="17AD02B0" w14:textId="4724646F" w:rsidR="00B60018" w:rsidRPr="00CE6ECA" w:rsidRDefault="00543EAC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หัวข้อย่อยให้ใช้อักษร </w:t>
      </w:r>
      <w:r w:rsidR="0055687C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 ขนาด </w:t>
      </w:r>
      <w:r w:rsidR="00722828" w:rsidRPr="00CE6ECA">
        <w:rPr>
          <w:rFonts w:ascii="TH SarabunPSK" w:hAnsi="TH SarabunPSK" w:cs="TH SarabunPSK"/>
          <w:sz w:val="28"/>
          <w:szCs w:val="28"/>
          <w:lang w:bidi="th-TH"/>
        </w:rPr>
        <w:t>14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แบบตัวหนา</w:t>
      </w:r>
      <w:r w:rsidR="005C708E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5C708E" w:rsidRPr="005C708E">
        <w:rPr>
          <w:rFonts w:ascii="TH SarabunPSK" w:hAnsi="TH SarabunPSK" w:cs="TH SarabunPSK" w:hint="cs"/>
          <w:color w:val="FF0000"/>
          <w:sz w:val="28"/>
          <w:szCs w:val="28"/>
          <w:cs/>
          <w:lang w:bidi="th-TH"/>
        </w:rPr>
        <w:t>เอน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จัดชิดขอบซ้ายของคอลัมน์ เว้นระยะหนึ่งบรรทัดก่อนหัวข้อย่อย แต่</w:t>
      </w:r>
      <w:r w:rsidR="00B60018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ไม่ต้อง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เว้นระยะหนึ่งบรรทัดหลังหัวข้อย่อย</w:t>
      </w:r>
    </w:p>
    <w:p w14:paraId="049F31CB" w14:textId="77777777" w:rsidR="009F5511" w:rsidRPr="00CE6ECA" w:rsidRDefault="009F5511" w:rsidP="00B60018">
      <w:pPr>
        <w:pStyle w:val="BodyTextIndent2"/>
        <w:ind w:firstLine="0"/>
        <w:jc w:val="thaiDistribute"/>
        <w:rPr>
          <w:rFonts w:ascii="TH SarabunPSK" w:hAnsi="TH SarabunPSK" w:cs="TH SarabunPSK"/>
          <w:sz w:val="24"/>
          <w:lang w:bidi="th-TH"/>
        </w:rPr>
      </w:pPr>
    </w:p>
    <w:p w14:paraId="33C8A23E" w14:textId="77777777" w:rsidR="00023DC1" w:rsidRPr="00CE6ECA" w:rsidRDefault="00DF7A89" w:rsidP="00F50B93">
      <w:pPr>
        <w:jc w:val="thaiDistribute"/>
        <w:rPr>
          <w:rFonts w:ascii="TH SarabunPSK" w:hAnsi="TH SarabunPSK" w:cs="TH SarabunPSK"/>
          <w:lang w:bidi="th-TH"/>
        </w:rPr>
      </w:pPr>
      <w:r w:rsidRPr="00CE6ECA">
        <w:rPr>
          <w:rFonts w:ascii="TH SarabunPSK" w:hAnsi="TH SarabunPSK" w:cs="TH SarabunPSK"/>
          <w:noProof/>
          <w:lang w:bidi="th-TH"/>
        </w:rPr>
        <mc:AlternateContent>
          <mc:Choice Requires="wpc">
            <w:drawing>
              <wp:inline distT="0" distB="0" distL="0" distR="0" wp14:anchorId="5A0E867B" wp14:editId="511F349F">
                <wp:extent cx="2971800" cy="1013460"/>
                <wp:effectExtent l="0" t="0" r="19050" b="0"/>
                <wp:docPr id="33" name="Canvas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71800" cy="977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128261" w14:textId="77777777" w:rsidR="00023DC1" w:rsidRPr="000638FF" w:rsidRDefault="00023DC1" w:rsidP="00023DC1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szCs w:val="28"/>
                                  <w:lang w:bidi="th-TH"/>
                                </w:rPr>
                              </w:pPr>
                            </w:p>
                            <w:p w14:paraId="47FC7F80" w14:textId="5766FA50" w:rsidR="00023DC1" w:rsidRPr="000638FF" w:rsidRDefault="00023DC1" w:rsidP="00023DC1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lang w:bidi="th-TH"/>
                                </w:rPr>
                              </w:pPr>
                              <w:r w:rsidRPr="000638FF">
                                <w:rPr>
                                  <w:rFonts w:ascii="TH SarabunPSK" w:hAnsi="TH SarabunPSK" w:cs="TH SarabunPSK"/>
                                  <w:cs/>
                                  <w:lang w:bidi="th-TH"/>
                                </w:rPr>
                                <w:t>ตัวอย่างของรูปภาพ</w:t>
                              </w:r>
                              <w:r w:rsidR="007725EF">
                                <w:rPr>
                                  <w:rFonts w:ascii="TH SarabunPSK" w:hAnsi="TH SarabunPSK" w:cs="TH SarabunPSK"/>
                                  <w:lang w:bidi="th-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A0E867B" id="Canvas 33" o:spid="_x0000_s1033" editas="canvas" style="width:234pt;height:79.8pt;mso-position-horizontal-relative:char;mso-position-vertical-relative:line" coordsize="29718,10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width:29718;height:10134;visibility:visible;mso-wrap-style:square">
                  <v:fill o:detectmouseclick="t"/>
                  <v:path o:connecttype="none"/>
                </v:shape>
                <v:shape id="Text Box 34" o:spid="_x0000_s1035" type="#_x0000_t202" style="position:absolute;width:29718;height:9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14:paraId="53128261" w14:textId="77777777" w:rsidR="00023DC1" w:rsidRPr="000638FF" w:rsidRDefault="00023DC1" w:rsidP="00023DC1">
                        <w:pPr>
                          <w:jc w:val="center"/>
                          <w:rPr>
                            <w:rFonts w:ascii="TH SarabunPSK" w:hAnsi="TH SarabunPSK" w:cs="TH SarabunPSK"/>
                            <w:sz w:val="28"/>
                            <w:szCs w:val="28"/>
                            <w:lang w:bidi="th-TH"/>
                          </w:rPr>
                        </w:pPr>
                      </w:p>
                      <w:p w14:paraId="47FC7F80" w14:textId="5766FA50" w:rsidR="00023DC1" w:rsidRPr="000638FF" w:rsidRDefault="00023DC1" w:rsidP="00023DC1">
                        <w:pPr>
                          <w:jc w:val="center"/>
                          <w:rPr>
                            <w:rFonts w:ascii="TH SarabunPSK" w:hAnsi="TH SarabunPSK" w:cs="TH SarabunPSK"/>
                            <w:lang w:bidi="th-TH"/>
                          </w:rPr>
                        </w:pPr>
                        <w:r w:rsidRPr="000638FF">
                          <w:rPr>
                            <w:rFonts w:ascii="TH SarabunPSK" w:hAnsi="TH SarabunPSK" w:cs="TH SarabunPSK"/>
                            <w:cs/>
                            <w:lang w:bidi="th-TH"/>
                          </w:rPr>
                          <w:t>ตัวอย่างของรูปภาพ</w:t>
                        </w:r>
                        <w:r w:rsidR="007725EF">
                          <w:rPr>
                            <w:rFonts w:ascii="TH SarabunPSK" w:hAnsi="TH SarabunPSK" w:cs="TH SarabunPSK"/>
                            <w:lang w:bidi="th-TH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9B97C9" w14:textId="35743E36" w:rsidR="00023DC1" w:rsidRPr="00CE6ECA" w:rsidRDefault="005C708E" w:rsidP="000638FF">
      <w:pPr>
        <w:jc w:val="center"/>
        <w:rPr>
          <w:rFonts w:ascii="TH SarabunPSK" w:hAnsi="TH SarabunPSK" w:cs="TH SarabunPSK"/>
          <w:lang w:bidi="th-TH"/>
        </w:rPr>
      </w:pPr>
      <w:r w:rsidRPr="005C708E">
        <w:rPr>
          <w:rFonts w:ascii="TH SarabunPSK" w:hAnsi="TH SarabunPSK" w:cs="TH SarabunPSK"/>
          <w:b/>
          <w:bCs/>
          <w:color w:val="FF0000"/>
          <w:cs/>
          <w:lang w:bidi="th-TH"/>
        </w:rPr>
        <w:t>ภาพ</w:t>
      </w:r>
      <w:r w:rsidR="000638FF" w:rsidRPr="005C708E">
        <w:rPr>
          <w:rFonts w:ascii="TH SarabunPSK" w:hAnsi="TH SarabunPSK" w:cs="TH SarabunPSK"/>
          <w:b/>
          <w:bCs/>
          <w:color w:val="FF0000"/>
          <w:cs/>
          <w:lang w:bidi="th-TH"/>
        </w:rPr>
        <w:t xml:space="preserve"> 1</w:t>
      </w:r>
      <w:r w:rsidR="00023DC1" w:rsidRPr="005C708E">
        <w:rPr>
          <w:rFonts w:ascii="TH SarabunPSK" w:hAnsi="TH SarabunPSK" w:cs="TH SarabunPSK"/>
          <w:color w:val="FF0000"/>
          <w:cs/>
          <w:lang w:bidi="th-TH"/>
        </w:rPr>
        <w:t xml:space="preserve"> </w:t>
      </w:r>
      <w:r w:rsidR="00023DC1" w:rsidRPr="00CE6ECA">
        <w:rPr>
          <w:rFonts w:ascii="TH SarabunPSK" w:hAnsi="TH SarabunPSK" w:cs="TH SarabunPSK"/>
          <w:cs/>
          <w:lang w:bidi="th-TH"/>
        </w:rPr>
        <w:t>คำบรรยายภาพต้องอยู่ใต้ภาพ</w:t>
      </w:r>
    </w:p>
    <w:p w14:paraId="4101652C" w14:textId="77777777" w:rsidR="00017A43" w:rsidRPr="00CE6ECA" w:rsidRDefault="00017A43" w:rsidP="00017A43">
      <w:pPr>
        <w:pStyle w:val="BodyTextIndent3"/>
        <w:ind w:firstLine="0"/>
        <w:rPr>
          <w:rFonts w:ascii="TH SarabunPSK" w:hAnsi="TH SarabunPSK" w:cs="TH SarabunPSK"/>
          <w:sz w:val="24"/>
          <w:lang w:bidi="th-TH"/>
        </w:rPr>
      </w:pPr>
    </w:p>
    <w:p w14:paraId="0CCBD2D1" w14:textId="77777777" w:rsidR="00017A43" w:rsidRPr="00CE6ECA" w:rsidRDefault="00E3388C" w:rsidP="00017A43">
      <w:pPr>
        <w:pStyle w:val="BodyTextIndent3"/>
        <w:ind w:firstLine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6. รูปภาพ</w:t>
      </w:r>
    </w:p>
    <w:p w14:paraId="65F1EF52" w14:textId="5A2DD076" w:rsidR="00017A43" w:rsidRPr="003E2A14" w:rsidRDefault="005C708E" w:rsidP="005C708E">
      <w:pPr>
        <w:pStyle w:val="BodyTextIndent3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E3388C" w:rsidRPr="003E2A14">
        <w:rPr>
          <w:rFonts w:ascii="TH SarabunPSK" w:hAnsi="TH SarabunPSK" w:cs="TH SarabunPSK"/>
          <w:sz w:val="28"/>
          <w:szCs w:val="28"/>
          <w:cs/>
          <w:lang w:bidi="th-TH"/>
        </w:rPr>
        <w:t>รูปภาพและตารางจะต้องจัดให้อยู่ภายใ</w:t>
      </w:r>
      <w:r w:rsidR="008519DF" w:rsidRPr="003E2A14">
        <w:rPr>
          <w:rFonts w:ascii="TH SarabunPSK" w:hAnsi="TH SarabunPSK" w:cs="TH SarabunPSK"/>
          <w:sz w:val="28"/>
          <w:szCs w:val="28"/>
          <w:cs/>
          <w:lang w:bidi="th-TH"/>
        </w:rPr>
        <w:t>นพื้นที่การพิมพ์ที่กำหนด</w:t>
      </w:r>
      <w:r w:rsidR="008519DF" w:rsidRPr="003E2A14">
        <w:rPr>
          <w:rFonts w:ascii="TH SarabunPSK" w:hAnsi="TH SarabunPSK" w:cs="TH SarabunPSK" w:hint="cs"/>
          <w:sz w:val="28"/>
          <w:szCs w:val="28"/>
          <w:cs/>
          <w:lang w:bidi="th-TH"/>
        </w:rPr>
        <w:t>ไว้</w:t>
      </w:r>
      <w:r w:rsidR="00543EAC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543EAC">
        <w:rPr>
          <w:rFonts w:ascii="TH SarabunPSK" w:hAnsi="TH SarabunPSK" w:cs="TH SarabunPSK"/>
          <w:color w:val="FF0000"/>
          <w:sz w:val="28"/>
          <w:szCs w:val="28"/>
          <w:lang w:bidi="th-TH"/>
        </w:rPr>
        <w:t>[3</w:t>
      </w:r>
      <w:r w:rsidR="00543EAC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  <w:r w:rsidR="008519DF" w:rsidRPr="003E2A14">
        <w:rPr>
          <w:rFonts w:ascii="TH SarabunPSK" w:hAnsi="TH SarabunPSK" w:cs="TH SarabunPSK"/>
          <w:sz w:val="28"/>
          <w:szCs w:val="28"/>
          <w:cs/>
          <w:lang w:bidi="th-TH"/>
        </w:rPr>
        <w:t xml:space="preserve"> รูปภาพ</w:t>
      </w:r>
      <w:r w:rsidR="00E3388C" w:rsidRPr="003E2A14">
        <w:rPr>
          <w:rFonts w:ascii="TH SarabunPSK" w:hAnsi="TH SarabunPSK" w:cs="TH SarabunPSK"/>
          <w:sz w:val="28"/>
          <w:szCs w:val="28"/>
          <w:cs/>
          <w:lang w:bidi="th-TH"/>
        </w:rPr>
        <w:t>และตารางสามารถมีความกว้างมากกว่าหนึ่งคอลัมน์ได้</w:t>
      </w:r>
      <w:r w:rsidR="008519DF" w:rsidRPr="003E2A14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แต่ผู้เขียนต้องจัดวาง</w:t>
      </w:r>
      <w:r w:rsidR="0089239D">
        <w:rPr>
          <w:rFonts w:ascii="TH SarabunPSK" w:hAnsi="TH SarabunPSK" w:cs="TH SarabunPSK" w:hint="cs"/>
          <w:sz w:val="28"/>
          <w:szCs w:val="28"/>
          <w:cs/>
          <w:lang w:bidi="th-TH"/>
        </w:rPr>
        <w:t>ให้</w:t>
      </w:r>
      <w:r w:rsidR="00E3388C" w:rsidRPr="003E2A14">
        <w:rPr>
          <w:rFonts w:ascii="TH SarabunPSK" w:hAnsi="TH SarabunPSK" w:cs="TH SarabunPSK"/>
          <w:sz w:val="28"/>
          <w:szCs w:val="28"/>
          <w:cs/>
          <w:lang w:bidi="th-TH"/>
        </w:rPr>
        <w:t>อยู่กึ่งกลางของความกว้างของคอลัมน์ทั้งสอง</w:t>
      </w:r>
      <w:r w:rsidR="008519DF" w:rsidRPr="003E2A14">
        <w:rPr>
          <w:rFonts w:ascii="TH SarabunPSK" w:hAnsi="TH SarabunPSK" w:cs="TH SarabunPSK" w:hint="cs"/>
          <w:sz w:val="28"/>
          <w:szCs w:val="28"/>
          <w:cs/>
          <w:lang w:bidi="th-TH"/>
        </w:rPr>
        <w:t>รวมกัน</w:t>
      </w:r>
      <w:r w:rsidR="0089239D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</w:p>
    <w:p w14:paraId="26CEF82B" w14:textId="77777777" w:rsidR="008C7E78" w:rsidRDefault="005C708E" w:rsidP="008C7E78">
      <w:pPr>
        <w:pStyle w:val="BodyTextIndent3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3E2A14">
        <w:rPr>
          <w:rFonts w:ascii="TH SarabunPSK" w:hAnsi="TH SarabunPSK" w:cs="TH SarabunPSK" w:hint="cs"/>
          <w:sz w:val="28"/>
          <w:szCs w:val="28"/>
          <w:cs/>
          <w:lang w:bidi="th-TH"/>
        </w:rPr>
        <w:t>รูปภาพ</w:t>
      </w:r>
      <w:r w:rsidR="00E3388C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และตารางควรถูกจัดให้อยู่ด้านบนสุดของหน้ากระดาษ หลีกเลี่ยงการวางไว้ที่ส่วนกลางหรือส่วนล่างของหน้ากระดาษ </w:t>
      </w:r>
      <w:r w:rsidR="003E2A14">
        <w:rPr>
          <w:rFonts w:ascii="TH SarabunPSK" w:hAnsi="TH SarabunPSK" w:cs="TH SarabunPSK" w:hint="cs"/>
          <w:sz w:val="28"/>
          <w:szCs w:val="28"/>
          <w:cs/>
          <w:lang w:bidi="th-TH"/>
        </w:rPr>
        <w:t>โดย</w:t>
      </w:r>
      <w:r w:rsidR="00E3388C" w:rsidRPr="00CE6ECA">
        <w:rPr>
          <w:rFonts w:ascii="TH SarabunPSK" w:hAnsi="TH SarabunPSK" w:cs="TH SarabunPSK"/>
          <w:sz w:val="28"/>
          <w:szCs w:val="28"/>
          <w:cs/>
          <w:lang w:bidi="th-TH"/>
        </w:rPr>
        <w:t>รูปภาพ</w:t>
      </w:r>
      <w:r w:rsidR="00545B9C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รูปแผนภูมิ</w:t>
      </w:r>
      <w:r w:rsidR="00E3388C" w:rsidRPr="00CE6ECA">
        <w:rPr>
          <w:rFonts w:ascii="TH SarabunPSK" w:hAnsi="TH SarabunPSK" w:cs="TH SarabunPSK"/>
          <w:sz w:val="28"/>
          <w:szCs w:val="28"/>
          <w:cs/>
          <w:lang w:bidi="th-TH"/>
        </w:rPr>
        <w:t>และตารางต้องมีคำบรรยายและหมายเลขกำกับเสมอ เขียนคำบรรยายรูปภาพ</w:t>
      </w:r>
      <w:r w:rsidR="00545B9C">
        <w:rPr>
          <w:rFonts w:ascii="TH SarabunPSK" w:hAnsi="TH SarabunPSK" w:cs="TH SarabunPSK" w:hint="cs"/>
          <w:sz w:val="28"/>
          <w:szCs w:val="28"/>
          <w:cs/>
          <w:lang w:bidi="th-TH"/>
        </w:rPr>
        <w:t>และรูป</w:t>
      </w:r>
      <w:r w:rsidR="00545B9C">
        <w:rPr>
          <w:rFonts w:ascii="TH SarabunPSK" w:hAnsi="TH SarabunPSK" w:cs="TH SarabunPSK" w:hint="cs"/>
          <w:sz w:val="28"/>
          <w:szCs w:val="28"/>
          <w:cs/>
          <w:lang w:bidi="th-TH"/>
        </w:rPr>
        <w:t>แผนภูมิ</w:t>
      </w:r>
      <w:r w:rsidR="00545B9C">
        <w:rPr>
          <w:rFonts w:ascii="TH SarabunPSK" w:hAnsi="TH SarabunPSK" w:cs="TH SarabunPSK"/>
          <w:sz w:val="28"/>
          <w:szCs w:val="28"/>
          <w:cs/>
          <w:lang w:bidi="th-TH"/>
        </w:rPr>
        <w:t>ไว้ใต้รูป</w:t>
      </w:r>
      <w:r w:rsidR="00545B9C">
        <w:rPr>
          <w:rFonts w:ascii="TH SarabunPSK" w:hAnsi="TH SarabunPSK" w:cs="TH SarabunPSK" w:hint="cs"/>
          <w:sz w:val="28"/>
          <w:szCs w:val="28"/>
          <w:cs/>
          <w:lang w:bidi="th-TH"/>
        </w:rPr>
        <w:t>และ</w:t>
      </w:r>
      <w:r w:rsidR="00E3388C" w:rsidRPr="00CE6ECA">
        <w:rPr>
          <w:rFonts w:ascii="TH SarabunPSK" w:hAnsi="TH SarabunPSK" w:cs="TH SarabunPSK"/>
          <w:sz w:val="28"/>
          <w:szCs w:val="28"/>
          <w:cs/>
          <w:lang w:bidi="th-TH"/>
        </w:rPr>
        <w:t>เขียนคำบรรยายตารางไว้ที่ส่วนบนของตาราง</w:t>
      </w:r>
    </w:p>
    <w:p w14:paraId="3BD637DF" w14:textId="0BF3E619" w:rsidR="00017A43" w:rsidRPr="00CE6ECA" w:rsidRDefault="001D22D7" w:rsidP="008C7E78">
      <w:pPr>
        <w:pStyle w:val="BodyTextIndent3"/>
        <w:tabs>
          <w:tab w:val="left" w:pos="270"/>
        </w:tabs>
        <w:ind w:firstLine="0"/>
        <w:jc w:val="center"/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</w:pP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7.</w:t>
      </w:r>
      <w:r w:rsidR="00DB2045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</w:t>
      </w: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สมการ</w:t>
      </w:r>
    </w:p>
    <w:p w14:paraId="6EC55170" w14:textId="50EBA76A" w:rsidR="006F79F3" w:rsidRPr="00CE6ECA" w:rsidRDefault="005C708E" w:rsidP="005C708E">
      <w:pPr>
        <w:pStyle w:val="BodyTextIndent3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>เขียนหมายเลขกำกับสมการทุกสมการที่ปรากฏในบทความ โดยใส่หมายเลขสมการในเครื่องหมายวงเล็บ จัดหมายเลขสมการชิดขอบขวาของคอลัมน์ (ดังที่แสดงด้านล่างนี้)</w:t>
      </w:r>
    </w:p>
    <w:p w14:paraId="0A9FB0DE" w14:textId="77777777" w:rsidR="00B60018" w:rsidRPr="00CE6ECA" w:rsidRDefault="00175E66" w:rsidP="00175E66">
      <w:pPr>
        <w:pStyle w:val="BodyTextIndent3"/>
        <w:ind w:left="720" w:firstLine="720"/>
        <w:jc w:val="left"/>
        <w:rPr>
          <w:rFonts w:ascii="TH SarabunPSK" w:hAnsi="TH SarabunPSK" w:cs="TH SarabunPSK"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i/>
          <w:iCs/>
          <w:sz w:val="28"/>
          <w:szCs w:val="28"/>
        </w:rPr>
        <w:t xml:space="preserve">     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</w:rPr>
        <w:t xml:space="preserve">a </w:t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>+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</w:rPr>
        <w:t xml:space="preserve"> b 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= 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</w:rPr>
        <w:t>c</w:t>
      </w:r>
      <w:r w:rsidR="00023DC1" w:rsidRPr="00CE6EC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 </w:t>
      </w:r>
      <w:r w:rsidR="00023DC1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+ </w:t>
      </w:r>
      <w:r w:rsidR="00023DC1" w:rsidRPr="00CE6ECA">
        <w:rPr>
          <w:rFonts w:ascii="TH SarabunPSK" w:hAnsi="TH SarabunPSK" w:cs="TH SarabunPSK"/>
          <w:sz w:val="28"/>
          <w:szCs w:val="28"/>
        </w:rPr>
        <w:t>2</w:t>
      </w:r>
      <w:r w:rsidRPr="00CE6ECA">
        <w:rPr>
          <w:rFonts w:ascii="TH SarabunPSK" w:hAnsi="TH SarabunPSK" w:cs="TH SarabunPSK"/>
          <w:sz w:val="28"/>
          <w:szCs w:val="28"/>
          <w:rtl/>
          <w:cs/>
        </w:rPr>
        <w:tab/>
      </w:r>
      <w:r w:rsidRPr="00CE6ECA">
        <w:rPr>
          <w:rFonts w:ascii="TH SarabunPSK" w:hAnsi="TH SarabunPSK" w:cs="TH SarabunPSK"/>
          <w:sz w:val="28"/>
          <w:szCs w:val="28"/>
          <w:rtl/>
          <w:cs/>
        </w:rPr>
        <w:tab/>
      </w:r>
      <w:r w:rsidRPr="00CE6ECA">
        <w:rPr>
          <w:rFonts w:ascii="TH SarabunPSK" w:hAnsi="TH SarabunPSK" w:cs="TH SarabunPSK"/>
          <w:sz w:val="28"/>
          <w:szCs w:val="28"/>
        </w:rPr>
        <w:t xml:space="preserve">          </w:t>
      </w:r>
      <w:proofErr w:type="gramStart"/>
      <w:r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  </w:t>
      </w:r>
      <w:r w:rsidRPr="00CE6ECA">
        <w:rPr>
          <w:rFonts w:ascii="TH SarabunPSK" w:hAnsi="TH SarabunPSK" w:cs="TH SarabunPSK"/>
          <w:sz w:val="28"/>
          <w:szCs w:val="28"/>
          <w:lang w:bidi="th-TH"/>
        </w:rPr>
        <w:t>(</w:t>
      </w:r>
      <w:proofErr w:type="gramEnd"/>
      <w:r w:rsidRPr="00CE6ECA">
        <w:rPr>
          <w:rFonts w:ascii="TH SarabunPSK" w:hAnsi="TH SarabunPSK" w:cs="TH SarabunPSK"/>
          <w:sz w:val="28"/>
          <w:szCs w:val="28"/>
          <w:lang w:bidi="th-TH"/>
        </w:rPr>
        <w:t>1)</w:t>
      </w:r>
    </w:p>
    <w:p w14:paraId="2F6562FA" w14:textId="46C98F97" w:rsidR="00B60018" w:rsidRPr="00CE6ECA" w:rsidRDefault="005C708E" w:rsidP="005C708E">
      <w:pPr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เว้นระยะหนึ่งบรรทัดก่อนสมการและเว้นระยะหนึ่งบรรทัดหลังสมการ จัดสมการให้อยู่กึ่งกลางบรรทัดในคอลัมน์</w:t>
      </w:r>
    </w:p>
    <w:p w14:paraId="2B798E54" w14:textId="77777777" w:rsidR="008C7E78" w:rsidRDefault="008C7E78" w:rsidP="00B40057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</w:p>
    <w:p w14:paraId="05CE1169" w14:textId="7C24D12C" w:rsidR="00360D81" w:rsidRPr="00CE6ECA" w:rsidRDefault="008B6330" w:rsidP="00B40057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8. หมายเลขหน้า</w:t>
      </w:r>
    </w:p>
    <w:p w14:paraId="572A9F57" w14:textId="07244DFC" w:rsidR="00F80D96" w:rsidRPr="00CE6ECA" w:rsidRDefault="005C708E" w:rsidP="005C708E">
      <w:pPr>
        <w:widowControl w:val="0"/>
        <w:tabs>
          <w:tab w:val="left" w:pos="270"/>
        </w:tabs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โปรดอย่าใส่หมายเลขหน้าลงในบทความ หมายเ</w:t>
      </w:r>
      <w:r w:rsidR="0073550B">
        <w:rPr>
          <w:rFonts w:ascii="TH SarabunPSK" w:hAnsi="TH SarabunPSK" w:cs="TH SarabunPSK"/>
          <w:sz w:val="28"/>
          <w:szCs w:val="28"/>
          <w:cs/>
          <w:lang w:bidi="th-TH"/>
        </w:rPr>
        <w:t>ลขหน้าจะถูกใส่หลังจากที่บทความได้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ถูกบรรจุในรายงานการประชุมวิชาการแล้ว</w:t>
      </w:r>
      <w:r w:rsidR="00F64EA4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1F4D" w:rsidRPr="00CE6ECA">
        <w:rPr>
          <w:rFonts w:ascii="TH SarabunPSK" w:hAnsi="TH SarabunPSK" w:cs="TH SarabunPSK"/>
          <w:sz w:val="28"/>
          <w:szCs w:val="28"/>
          <w:cs/>
          <w:lang w:bidi="th-TH"/>
        </w:rPr>
        <w:t>ทั้ง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บทความภาษาไทย</w:t>
      </w:r>
      <w:r w:rsidR="001D1F4D" w:rsidRPr="00CE6ECA">
        <w:rPr>
          <w:rFonts w:ascii="TH SarabunPSK" w:hAnsi="TH SarabunPSK" w:cs="TH SarabunPSK"/>
          <w:sz w:val="28"/>
          <w:szCs w:val="28"/>
          <w:cs/>
          <w:lang w:bidi="th-TH"/>
        </w:rPr>
        <w:t>และภาษาอังกฤษ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ต้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>องมี</w:t>
      </w:r>
      <w:r w:rsidR="00C2207D" w:rsidRPr="00CE6ECA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1D22D7" w:rsidRPr="0079150E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>ความยาว</w:t>
      </w:r>
      <w:r w:rsidR="00A2707E" w:rsidRPr="0079150E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 xml:space="preserve"> </w:t>
      </w:r>
      <w:r w:rsidR="0079150E" w:rsidRPr="0079150E"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  <w:t>3-4</w:t>
      </w:r>
      <w:r w:rsidR="00776045" w:rsidRPr="0079150E"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  <w:t xml:space="preserve"> </w:t>
      </w:r>
      <w:r w:rsidR="00E2159A" w:rsidRPr="0079150E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>หน้า</w:t>
      </w:r>
      <w:r w:rsidR="0073550B">
        <w:rPr>
          <w:rFonts w:ascii="TH SarabunPSK" w:hAnsi="TH SarabunPSK" w:cs="TH SarabunPSK"/>
          <w:b/>
          <w:bCs/>
          <w:sz w:val="28"/>
          <w:szCs w:val="28"/>
          <w:lang w:bidi="th-TH"/>
        </w:rPr>
        <w:t xml:space="preserve"> </w:t>
      </w:r>
    </w:p>
    <w:p w14:paraId="0A249A19" w14:textId="10E73B9F" w:rsidR="00B60018" w:rsidRPr="00CE6ECA" w:rsidRDefault="00F80D96" w:rsidP="005C708E">
      <w:pPr>
        <w:widowControl w:val="0"/>
        <w:jc w:val="thaiDistribute"/>
        <w:rPr>
          <w:rFonts w:ascii="TH SarabunPSK" w:hAnsi="TH SarabunPSK" w:cs="TH SarabunPSK"/>
          <w:lang w:bidi="th-TH"/>
        </w:rPr>
      </w:pPr>
      <w:r w:rsidRPr="00CE6ECA">
        <w:rPr>
          <w:rFonts w:ascii="TH SarabunPSK" w:hAnsi="TH SarabunPSK" w:cs="TH SarabunPSK"/>
          <w:b/>
          <w:bCs/>
          <w:caps/>
          <w:color w:val="FF0000"/>
          <w:sz w:val="28"/>
          <w:szCs w:val="28"/>
          <w:lang w:bidi="th-TH"/>
        </w:rPr>
        <w:t xml:space="preserve"> </w:t>
      </w:r>
      <w:r w:rsidR="005C708E">
        <w:rPr>
          <w:rFonts w:ascii="TH SarabunPSK" w:hAnsi="TH SarabunPSK" w:cs="TH SarabunPSK" w:hint="cs"/>
          <w:b/>
          <w:bCs/>
          <w:caps/>
          <w:color w:val="FF0000"/>
          <w:sz w:val="28"/>
          <w:szCs w:val="28"/>
          <w:cs/>
          <w:lang w:bidi="th-TH"/>
        </w:rPr>
        <w:t xml:space="preserve">     </w:t>
      </w:r>
      <w:r w:rsidR="005C708E" w:rsidRPr="005C708E">
        <w:rPr>
          <w:rFonts w:ascii="TH SarabunPSK" w:hAnsi="TH SarabunPSK" w:cs="TH SarabunPSK"/>
          <w:b/>
          <w:bCs/>
          <w:color w:val="FF0000"/>
          <w:cs/>
          <w:lang w:bidi="th-TH"/>
        </w:rPr>
        <w:t>ตาราง</w:t>
      </w:r>
      <w:r w:rsidR="000638FF" w:rsidRPr="005C708E">
        <w:rPr>
          <w:rFonts w:ascii="TH SarabunPSK" w:hAnsi="TH SarabunPSK" w:cs="TH SarabunPSK"/>
          <w:b/>
          <w:bCs/>
          <w:color w:val="FF0000"/>
          <w:cs/>
          <w:lang w:bidi="th-TH"/>
        </w:rPr>
        <w:t xml:space="preserve"> 1</w:t>
      </w:r>
      <w:r w:rsidR="00B60018" w:rsidRPr="00CE6ECA">
        <w:rPr>
          <w:rFonts w:ascii="TH SarabunPSK" w:hAnsi="TH SarabunPSK" w:cs="TH SarabunPSK"/>
          <w:cs/>
          <w:lang w:bidi="th-TH"/>
        </w:rPr>
        <w:t xml:space="preserve"> คำบรรยายตารางต้องอยู่เหนือตาราง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"/>
        <w:gridCol w:w="1446"/>
        <w:gridCol w:w="1276"/>
      </w:tblGrid>
      <w:tr w:rsidR="00B60018" w:rsidRPr="00CE6ECA" w14:paraId="7F6C4124" w14:textId="77777777" w:rsidTr="00B22633">
        <w:trPr>
          <w:jc w:val="center"/>
        </w:trPr>
        <w:tc>
          <w:tcPr>
            <w:tcW w:w="1105" w:type="dxa"/>
            <w:shd w:val="clear" w:color="auto" w:fill="auto"/>
          </w:tcPr>
          <w:p w14:paraId="0D909AED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b/>
                <w:bCs/>
                <w:caps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1446" w:type="dxa"/>
            <w:shd w:val="clear" w:color="auto" w:fill="auto"/>
          </w:tcPr>
          <w:p w14:paraId="2DB1BF02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Age</w:t>
            </w:r>
          </w:p>
        </w:tc>
        <w:tc>
          <w:tcPr>
            <w:tcW w:w="1276" w:type="dxa"/>
            <w:shd w:val="clear" w:color="auto" w:fill="auto"/>
          </w:tcPr>
          <w:p w14:paraId="11DC4954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Weight </w:t>
            </w: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(</w:t>
            </w: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kg</w:t>
            </w: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)</w:t>
            </w:r>
          </w:p>
        </w:tc>
      </w:tr>
      <w:tr w:rsidR="00B60018" w:rsidRPr="00CE6ECA" w14:paraId="0EA3E5BA" w14:textId="77777777" w:rsidTr="00B22633">
        <w:trPr>
          <w:jc w:val="center"/>
        </w:trPr>
        <w:tc>
          <w:tcPr>
            <w:tcW w:w="1105" w:type="dxa"/>
            <w:shd w:val="clear" w:color="auto" w:fill="auto"/>
          </w:tcPr>
          <w:p w14:paraId="1E2D1092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Alice</w:t>
            </w:r>
          </w:p>
        </w:tc>
        <w:tc>
          <w:tcPr>
            <w:tcW w:w="1446" w:type="dxa"/>
            <w:shd w:val="clear" w:color="auto" w:fill="auto"/>
          </w:tcPr>
          <w:p w14:paraId="4B73E586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14:paraId="219897CE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30</w:t>
            </w:r>
          </w:p>
        </w:tc>
      </w:tr>
      <w:tr w:rsidR="00B60018" w:rsidRPr="00CE6ECA" w14:paraId="551F10AB" w14:textId="77777777" w:rsidTr="00B22633">
        <w:trPr>
          <w:jc w:val="center"/>
        </w:trPr>
        <w:tc>
          <w:tcPr>
            <w:tcW w:w="1105" w:type="dxa"/>
            <w:shd w:val="clear" w:color="auto" w:fill="auto"/>
          </w:tcPr>
          <w:p w14:paraId="067D8326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Bob</w:t>
            </w:r>
          </w:p>
        </w:tc>
        <w:tc>
          <w:tcPr>
            <w:tcW w:w="1446" w:type="dxa"/>
            <w:shd w:val="clear" w:color="auto" w:fill="auto"/>
          </w:tcPr>
          <w:p w14:paraId="39F18D26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14:paraId="57393B24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28</w:t>
            </w:r>
          </w:p>
        </w:tc>
      </w:tr>
    </w:tbl>
    <w:p w14:paraId="3461D779" w14:textId="77777777" w:rsidR="00257082" w:rsidRPr="00CE6ECA" w:rsidRDefault="00257082" w:rsidP="00017A43">
      <w:pPr>
        <w:keepNext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6F48D077" w14:textId="11E6F33E" w:rsidR="00017A43" w:rsidRPr="00CE6ECA" w:rsidRDefault="005C708E" w:rsidP="005C708E">
      <w:pPr>
        <w:keepNext/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ภาษาอังกฤษผู้เขียนต้องปฏิบัติตามคำแนะนำที่ให้ไว้ในวิธีการจัดรูปแบบบทความภาษาอังกฤษ (โปรดดูใน </w:t>
      </w:r>
      <w:r w:rsidR="008B6330" w:rsidRPr="00CE6ECA">
        <w:rPr>
          <w:rFonts w:ascii="TH SarabunPSK" w:hAnsi="TH SarabunPSK" w:cs="TH SarabunPSK"/>
          <w:sz w:val="28"/>
          <w:szCs w:val="28"/>
          <w:lang w:bidi="th-TH"/>
        </w:rPr>
        <w:t xml:space="preserve">Template </w:t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>ของบทความภาษาอังกฤษที่ให้ไว้ในอีกไฟล์หนึ่ง)</w:t>
      </w:r>
    </w:p>
    <w:p w14:paraId="78B96A02" w14:textId="77777777" w:rsidR="008C7E78" w:rsidRDefault="008C7E78" w:rsidP="00214F80">
      <w:pPr>
        <w:keepNext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12AE6A8C" w14:textId="310DC7DE" w:rsidR="00017A43" w:rsidRPr="00CE6ECA" w:rsidRDefault="00017A43" w:rsidP="00214F80">
      <w:pPr>
        <w:keepNext/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9. </w:t>
      </w:r>
      <w:r w:rsidR="005E6436"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รูปแบบ</w:t>
      </w:r>
      <w:r w:rsidR="006F79F3"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การอ้างอิง</w:t>
      </w:r>
    </w:p>
    <w:p w14:paraId="08320238" w14:textId="6C6A2AAE" w:rsidR="0029520E" w:rsidRDefault="005C708E" w:rsidP="005C708E">
      <w:pPr>
        <w:tabs>
          <w:tab w:val="left" w:pos="270"/>
        </w:tabs>
        <w:jc w:val="thaiDistribute"/>
        <w:rPr>
          <w:rFonts w:ascii="TH SarabunPSK" w:hAnsi="TH SarabunPSK" w:cs="TH SarabunPSK"/>
          <w:caps/>
          <w:sz w:val="28"/>
          <w:szCs w:val="28"/>
          <w:lang w:bidi="th-TH"/>
        </w:rPr>
      </w:pPr>
      <w:r>
        <w:rPr>
          <w:rFonts w:ascii="TH SarabunPSK" w:hAnsi="TH SarabunPSK" w:cs="TH SarabunPSK"/>
          <w:caps/>
          <w:sz w:val="28"/>
          <w:szCs w:val="28"/>
          <w:cs/>
          <w:lang w:bidi="th-TH"/>
        </w:rPr>
        <w:tab/>
      </w:r>
      <w:r w:rsidR="005E6436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ใส่เอกสารอ้างอิงทั้งหมดที่ส่วนท้ายสุดของบทความ</w:t>
      </w:r>
      <w:r w:rsidR="00364269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โดยให้อยู่ภายใต้หัวข้อ “เอกสารอ้างอิง”</w:t>
      </w:r>
      <w:r w:rsidR="0087137B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 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[3</w:t>
      </w:r>
      <w:r w:rsidR="0009628E">
        <w:rPr>
          <w:rFonts w:ascii="TH SarabunPSK" w:hAnsi="TH SarabunPSK" w:cs="TH SarabunPSK"/>
          <w:color w:val="FF0000"/>
          <w:sz w:val="28"/>
          <w:szCs w:val="28"/>
          <w:lang w:bidi="th-TH"/>
        </w:rPr>
        <w:t xml:space="preserve">] </w:t>
      </w:r>
      <w:r w:rsidR="0087137B">
        <w:rPr>
          <w:rFonts w:ascii="TH SarabunPSK" w:hAnsi="TH SarabunPSK" w:cs="TH SarabunPSK"/>
          <w:caps/>
          <w:sz w:val="28"/>
          <w:szCs w:val="28"/>
          <w:cs/>
          <w:lang w:bidi="th-TH"/>
        </w:rPr>
        <w:t>ไม่ต้องใส่หมายเลขหัวข้อ</w:t>
      </w:r>
      <w:r w:rsidR="005E6436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ภายใต้เอกสารอ้างอิง</w:t>
      </w:r>
      <w:r w:rsidR="00123438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นี้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 </w:t>
      </w:r>
      <w:r w:rsidR="00123438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ให้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ใช้</w:t>
      </w:r>
      <w:r w:rsidR="0087137B" w:rsidRPr="00123438">
        <w:rPr>
          <w:rFonts w:ascii="TH SarabunPSK" w:hAnsi="TH SarabunPSK" w:cs="TH SarabunPSK" w:hint="cs"/>
          <w:b/>
          <w:bCs/>
          <w:caps/>
          <w:sz w:val="28"/>
          <w:szCs w:val="28"/>
          <w:cs/>
          <w:lang w:bidi="th-TH"/>
        </w:rPr>
        <w:t>การอ้างอิง</w:t>
      </w:r>
      <w:r w:rsidR="005E6436" w:rsidRPr="00123438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แบบ</w:t>
      </w:r>
      <w:r w:rsidR="00123438" w:rsidRPr="00123438">
        <w:rPr>
          <w:rFonts w:ascii="TH SarabunPSK" w:hAnsi="TH SarabunPSK" w:cs="TH SarabunPSK" w:hint="cs"/>
          <w:b/>
          <w:bCs/>
          <w:caps/>
          <w:sz w:val="28"/>
          <w:szCs w:val="28"/>
          <w:cs/>
          <w:lang w:bidi="th-TH"/>
        </w:rPr>
        <w:t>ระบบ</w:t>
      </w:r>
      <w:r w:rsidR="005E6436" w:rsidRPr="00123438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ตัวเลข</w:t>
      </w:r>
      <w:r w:rsidR="00364269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 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โดยเอกสารอ้างอิงท้าย</w:t>
      </w:r>
      <w:r w:rsidR="00123438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บท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ความทุกฉบับจะต้องมีการอ้างอิงในเนื้อหาบทความ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 </w:t>
      </w:r>
      <w:r w:rsidR="00514491" w:rsidRPr="00CE6ECA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และ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มีการ</w:t>
      </w:r>
      <w:r w:rsidR="00514491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เขียนเอกสารอ้างอิงตาม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หลักวิชาการ ตามรูปแบบ </w:t>
      </w:r>
      <w:r w:rsidR="0087137B">
        <w:rPr>
          <w:rFonts w:ascii="TH SarabunPSK" w:hAnsi="TH SarabunPSK" w:cs="TH SarabunPSK"/>
          <w:caps/>
          <w:sz w:val="28"/>
          <w:szCs w:val="28"/>
          <w:lang w:bidi="th-TH"/>
        </w:rPr>
        <w:t>IEEE</w:t>
      </w:r>
      <w:r w:rsidR="00C12053">
        <w:rPr>
          <w:rFonts w:ascii="TH SarabunPSK" w:hAnsi="TH SarabunPSK" w:cs="TH SarabunPSK"/>
          <w:caps/>
          <w:sz w:val="28"/>
          <w:szCs w:val="28"/>
          <w:lang w:bidi="th-TH"/>
        </w:rPr>
        <w:t xml:space="preserve"> 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[4</w:t>
      </w:r>
      <w:r w:rsidR="004937E0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รายละเอียดของเอกสารอ้างอิง ประกอบด้วย ชื่อผู้เขียน ชื่อหนังสือหรือชื่อของบทความ ชื่อของเอกสารที่พิมพ์ สำนักหรือสถานที่พิมพ์ ปีที่ </w:t>
      </w:r>
      <w:r w:rsidR="00C12053">
        <w:rPr>
          <w:rFonts w:ascii="TH SarabunPSK" w:hAnsi="TH SarabunPSK" w:cs="TH SarabunPSK"/>
          <w:caps/>
          <w:sz w:val="28"/>
          <w:szCs w:val="28"/>
          <w:lang w:bidi="th-TH"/>
        </w:rPr>
        <w:t>(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ฉบับที่</w:t>
      </w:r>
      <w:r w:rsidR="00C12053">
        <w:rPr>
          <w:rFonts w:ascii="TH SarabunPSK" w:hAnsi="TH SarabunPSK" w:cs="TH SarabunPSK"/>
          <w:caps/>
          <w:sz w:val="28"/>
          <w:szCs w:val="28"/>
          <w:lang w:bidi="th-TH"/>
        </w:rPr>
        <w:t xml:space="preserve">) 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พิมพ์ และเลขหน้าที่อ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้างอิง ทั้งนี้การเขียนให้เป็นไปต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ามรูปแบบของชนิดเอกสารที่อ้างอิง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โดยให้ใช้เฉพาะเลขอารบ</w:t>
      </w:r>
      <w:r w:rsidR="001F74C1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ิ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กแบบสากลเท่านั้น ห้ามใช้เลขไทยในการเตรียมบทความทั้งฉบับ</w:t>
      </w:r>
      <w:r w:rsidR="001F74C1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 </w:t>
      </w:r>
      <w:r w:rsidR="004937E0">
        <w:rPr>
          <w:rFonts w:ascii="TH SarabunPSK" w:hAnsi="TH SarabunPSK" w:cs="TH SarabunPSK"/>
          <w:color w:val="FF0000"/>
          <w:sz w:val="28"/>
          <w:szCs w:val="28"/>
          <w:lang w:bidi="th-TH"/>
        </w:rPr>
        <w:t>[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5</w:t>
      </w:r>
      <w:r w:rsidR="004937E0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</w:p>
    <w:p w14:paraId="0FB78278" w14:textId="77777777" w:rsidR="00BF045E" w:rsidRPr="00CE6ECA" w:rsidRDefault="00BF045E" w:rsidP="00017A43">
      <w:pPr>
        <w:jc w:val="center"/>
        <w:rPr>
          <w:rFonts w:ascii="TH SarabunPSK" w:hAnsi="TH SarabunPSK" w:cs="TH SarabunPSK"/>
          <w:caps/>
          <w:lang w:bidi="th-TH"/>
        </w:rPr>
      </w:pPr>
    </w:p>
    <w:p w14:paraId="694CC18E" w14:textId="77777777" w:rsidR="00017A43" w:rsidRPr="00192C0C" w:rsidRDefault="005E6436" w:rsidP="00017A43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192C0C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เอกสารอ้างอิง</w:t>
      </w:r>
    </w:p>
    <w:p w14:paraId="271234A5" w14:textId="54F7E019" w:rsidR="0003261D" w:rsidRDefault="0003261D" w:rsidP="0009628E">
      <w:pPr>
        <w:tabs>
          <w:tab w:val="left" w:pos="360"/>
        </w:tabs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[1] 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สมหญิง เจริญดี. </w:t>
      </w:r>
      <w:r w:rsidRPr="00214F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ชื่อหนังสือ.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พิมพ์ครั้งที่ 2. กรุงเทพฯ : </w:t>
      </w:r>
      <w:r w:rsidR="00E11B1A">
        <w:rPr>
          <w:rFonts w:ascii="TH SarabunPSK" w:hAnsi="TH SarabunPSK" w:cs="TH SarabunPSK"/>
          <w:sz w:val="28"/>
          <w:szCs w:val="28"/>
          <w:cs/>
          <w:lang w:bidi="th-TH"/>
        </w:rPr>
        <w:br/>
      </w:r>
      <w:r w:rsidR="00E11B1A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    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สำนักพิมพ์เจริญทัศน์, 2553. </w:t>
      </w:r>
    </w:p>
    <w:p w14:paraId="3FF3BC39" w14:textId="07C22F44" w:rsidR="004937E0" w:rsidRPr="00192C0C" w:rsidRDefault="0003261D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  <w:lang w:bidi="th-TH"/>
        </w:rPr>
      </w:pPr>
      <w:r w:rsidRPr="00192C0C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F6143D" w:rsidRPr="00192C0C">
        <w:rPr>
          <w:rFonts w:ascii="TH SarabunPSK" w:hAnsi="TH SarabunPSK" w:cs="TH SarabunPSK"/>
          <w:sz w:val="28"/>
          <w:szCs w:val="28"/>
          <w:lang w:bidi="th-TH"/>
        </w:rPr>
        <w:t>[2</w:t>
      </w:r>
      <w:proofErr w:type="gramStart"/>
      <w:r w:rsidR="00F6143D" w:rsidRPr="00192C0C">
        <w:rPr>
          <w:rFonts w:ascii="TH SarabunPSK" w:hAnsi="TH SarabunPSK" w:cs="TH SarabunPSK"/>
          <w:sz w:val="28"/>
          <w:szCs w:val="28"/>
          <w:lang w:bidi="th-TH"/>
        </w:rPr>
        <w:t xml:space="preserve">] </w:t>
      </w:r>
      <w:r w:rsidR="00311CB3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Pr="00214F80">
        <w:rPr>
          <w:rFonts w:ascii="TH SarabunPSK" w:hAnsi="TH SarabunPSK" w:cs="TH SarabunPSK"/>
          <w:sz w:val="28"/>
          <w:szCs w:val="28"/>
        </w:rPr>
        <w:t>A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>.</w:t>
      </w:r>
      <w:proofErr w:type="gramEnd"/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214F80">
        <w:rPr>
          <w:rFonts w:ascii="TH SarabunPSK" w:hAnsi="TH SarabunPSK" w:cs="TH SarabunPSK"/>
          <w:sz w:val="28"/>
          <w:szCs w:val="28"/>
        </w:rPr>
        <w:t>B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Green, C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D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Black, and E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F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 xml:space="preserve">White, 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>“</w:t>
      </w:r>
      <w:r w:rsidRPr="00214F80">
        <w:rPr>
          <w:rFonts w:ascii="TH SarabunPSK" w:hAnsi="TH SarabunPSK" w:cs="TH SarabunPSK"/>
          <w:sz w:val="28"/>
          <w:szCs w:val="28"/>
        </w:rPr>
        <w:t>Article Title,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” </w:t>
      </w:r>
      <w:r w:rsidRPr="00214F80">
        <w:rPr>
          <w:rFonts w:ascii="TH SarabunPSK" w:hAnsi="TH SarabunPSK" w:cs="TH SarabunPSK"/>
          <w:i/>
          <w:sz w:val="28"/>
          <w:szCs w:val="28"/>
        </w:rPr>
        <w:t>Journal</w:t>
      </w:r>
      <w:r w:rsidRPr="00214F80">
        <w:rPr>
          <w:rFonts w:ascii="TH SarabunPSK" w:hAnsi="TH SarabunPSK" w:cs="TH SarabunPSK"/>
          <w:sz w:val="28"/>
          <w:szCs w:val="28"/>
        </w:rPr>
        <w:t xml:space="preserve">, </w:t>
      </w:r>
      <w:r w:rsidRPr="00214F80">
        <w:rPr>
          <w:rFonts w:ascii="TH SarabunPSK" w:hAnsi="TH SarabunPSK" w:cs="TH SarabunPSK"/>
          <w:sz w:val="28"/>
          <w:szCs w:val="28"/>
          <w:lang w:bidi="th-TH"/>
        </w:rPr>
        <w:t>vol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  <w:lang w:bidi="th-TH"/>
        </w:rPr>
        <w:t>100, no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  <w:lang w:bidi="th-TH"/>
        </w:rPr>
        <w:t>1</w:t>
      </w:r>
      <w:r w:rsidRPr="00214F80">
        <w:rPr>
          <w:rFonts w:ascii="TH SarabunPSK" w:hAnsi="TH SarabunPSK" w:cs="TH SarabunPSK"/>
          <w:sz w:val="28"/>
          <w:szCs w:val="28"/>
        </w:rPr>
        <w:t>, pp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1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Pr="00214F80">
        <w:rPr>
          <w:rFonts w:ascii="TH SarabunPSK" w:hAnsi="TH SarabunPSK" w:cs="TH SarabunPSK"/>
          <w:sz w:val="28"/>
          <w:szCs w:val="28"/>
        </w:rPr>
        <w:t>10, Dec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2000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. </w:t>
      </w:r>
    </w:p>
    <w:p w14:paraId="7522FE08" w14:textId="756A701D" w:rsidR="004937E0" w:rsidRPr="00192C0C" w:rsidRDefault="004937E0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</w:rPr>
      </w:pPr>
      <w:r w:rsidRPr="00192C0C">
        <w:rPr>
          <w:rFonts w:ascii="TH SarabunPSK" w:hAnsi="TH SarabunPSK" w:cs="TH SarabunPSK"/>
          <w:sz w:val="28"/>
          <w:szCs w:val="28"/>
          <w:lang w:bidi="th-TH"/>
        </w:rPr>
        <w:lastRenderedPageBreak/>
        <w:t>[3]</w:t>
      </w:r>
      <w:r w:rsidRPr="00192C0C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03261D" w:rsidRPr="00214F80">
        <w:rPr>
          <w:rFonts w:ascii="TH SarabunPSK" w:hAnsi="TH SarabunPSK" w:cs="TH SarabunPSK"/>
          <w:sz w:val="28"/>
          <w:szCs w:val="28"/>
        </w:rPr>
        <w:t>C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D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Black, A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B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Green, and E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F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 xml:space="preserve">White, </w:t>
      </w:r>
      <w:r w:rsidR="0003261D" w:rsidRPr="00214F80">
        <w:rPr>
          <w:rFonts w:ascii="TH SarabunPSK" w:hAnsi="TH SarabunPSK" w:cs="TH SarabunPSK"/>
          <w:i/>
          <w:sz w:val="28"/>
          <w:szCs w:val="28"/>
        </w:rPr>
        <w:t>Book Title</w:t>
      </w:r>
      <w:r w:rsidR="0003261D" w:rsidRPr="00214F80">
        <w:rPr>
          <w:rFonts w:ascii="TH SarabunPSK" w:hAnsi="TH SarabunPSK" w:cs="TH SarabunPSK"/>
          <w:sz w:val="28"/>
          <w:szCs w:val="28"/>
        </w:rPr>
        <w:t>, 3rd ed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 </w:t>
      </w:r>
      <w:r w:rsidR="0003261D" w:rsidRPr="00214F80">
        <w:rPr>
          <w:rFonts w:ascii="TH SarabunPSK" w:hAnsi="TH SarabunPSK" w:cs="TH SarabunPSK"/>
          <w:sz w:val="28"/>
          <w:szCs w:val="28"/>
        </w:rPr>
        <w:t>New York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: </w:t>
      </w:r>
      <w:r w:rsidR="0003261D" w:rsidRPr="00214F80">
        <w:rPr>
          <w:rFonts w:ascii="TH SarabunPSK" w:hAnsi="TH SarabunPSK" w:cs="TH SarabunPSK"/>
          <w:sz w:val="28"/>
          <w:szCs w:val="28"/>
        </w:rPr>
        <w:t>McGraw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="0003261D" w:rsidRPr="00214F80">
        <w:rPr>
          <w:rFonts w:ascii="TH SarabunPSK" w:hAnsi="TH SarabunPSK" w:cs="TH SarabunPSK"/>
          <w:sz w:val="28"/>
          <w:szCs w:val="28"/>
        </w:rPr>
        <w:t>Hill, 2001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>.</w:t>
      </w:r>
    </w:p>
    <w:p w14:paraId="05099D62" w14:textId="5BB1850A" w:rsidR="004937E0" w:rsidRPr="00192C0C" w:rsidRDefault="004937E0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  <w:lang w:bidi="th-TH"/>
        </w:rPr>
      </w:pPr>
      <w:r w:rsidRPr="00192C0C">
        <w:rPr>
          <w:rFonts w:ascii="TH SarabunPSK" w:hAnsi="TH SarabunPSK" w:cs="TH SarabunPSK"/>
          <w:sz w:val="28"/>
          <w:szCs w:val="28"/>
        </w:rPr>
        <w:t xml:space="preserve">[4] 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สมชาย สกุลดี. “ชื่อบทความ”. </w:t>
      </w:r>
      <w:r w:rsidR="0003261D" w:rsidRPr="00214F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ชื่อวารสาร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 ปีที่,</w:t>
      </w:r>
      <w:r w:rsidR="0003261D">
        <w:rPr>
          <w:rFonts w:ascii="TH SarabunPSK" w:hAnsi="TH SarabunPSK" w:cs="TH SarabunPSK"/>
          <w:sz w:val="28"/>
          <w:szCs w:val="28"/>
          <w:cs/>
          <w:lang w:bidi="th-TH"/>
        </w:rPr>
        <w:t xml:space="preserve"> ฉบับที่ (10 กุมภาพันธ์ 2563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>). หน้า 10-15.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</w:p>
    <w:p w14:paraId="4F348D70" w14:textId="79FDCF39" w:rsidR="001B65EE" w:rsidRPr="00192C0C" w:rsidRDefault="004937E0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</w:rPr>
      </w:pPr>
      <w:r w:rsidRPr="00192C0C">
        <w:rPr>
          <w:rFonts w:ascii="TH SarabunPSK" w:hAnsi="TH SarabunPSK" w:cs="TH SarabunPSK"/>
          <w:sz w:val="28"/>
          <w:szCs w:val="28"/>
        </w:rPr>
        <w:t xml:space="preserve">[5] 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>สาธร สุขสบาย.</w:t>
      </w:r>
      <w:r w:rsidR="001B65EE" w:rsidRPr="00192C0C">
        <w:rPr>
          <w:rFonts w:ascii="TH SarabunPSK" w:hAnsi="TH SarabunPSK" w:cs="TH SarabunPSK"/>
          <w:sz w:val="28"/>
          <w:szCs w:val="28"/>
          <w:cs/>
          <w:lang w:bidi="th-TH"/>
        </w:rPr>
        <w:t xml:space="preserve"> ชื่อเรื่อง</w:t>
      </w:r>
      <w:r w:rsidR="004E47DF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03261D">
        <w:rPr>
          <w:rFonts w:ascii="TH SarabunPSK" w:hAnsi="TH SarabunPSK" w:cs="TH SarabunPSK"/>
          <w:sz w:val="28"/>
          <w:szCs w:val="28"/>
        </w:rPr>
        <w:t>XXXX</w:t>
      </w:r>
      <w:r w:rsidR="001B65EE" w:rsidRPr="00192C0C">
        <w:rPr>
          <w:rFonts w:ascii="TH SarabunPSK" w:hAnsi="TH SarabunPSK" w:cs="TH SarabunPSK"/>
          <w:sz w:val="28"/>
          <w:szCs w:val="28"/>
        </w:rPr>
        <w:t xml:space="preserve">X. 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>[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>ออนไลน์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>] 2563. [</w:t>
      </w:r>
      <w:r w:rsidR="00794A00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>สืบค้น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>วันที่ 27 มีนาคม 2563</w:t>
      </w:r>
      <w:proofErr w:type="gramStart"/>
      <w:r w:rsidR="0003261D">
        <w:rPr>
          <w:rFonts w:ascii="TH SarabunPSK" w:hAnsi="TH SarabunPSK" w:cs="TH SarabunPSK"/>
          <w:sz w:val="28"/>
          <w:szCs w:val="28"/>
          <w:lang w:bidi="th-TH"/>
        </w:rPr>
        <w:t>].</w:t>
      </w:r>
      <w:r w:rsidR="00794A00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>จาก</w:t>
      </w:r>
      <w:proofErr w:type="gramEnd"/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1B65EE" w:rsidRPr="00192C0C">
        <w:rPr>
          <w:rFonts w:ascii="TH SarabunPSK" w:hAnsi="TH SarabunPSK" w:cs="TH SarabunPSK"/>
          <w:sz w:val="28"/>
          <w:szCs w:val="28"/>
        </w:rPr>
        <w:t>http://www.</w:t>
      </w:r>
      <w:r w:rsidR="00BC430D" w:rsidRPr="00192C0C">
        <w:rPr>
          <w:rFonts w:ascii="TH SarabunPSK" w:hAnsi="TH SarabunPSK" w:cs="TH SarabunPSK"/>
          <w:sz w:val="28"/>
          <w:szCs w:val="28"/>
        </w:rPr>
        <w:t>kmitl</w:t>
      </w:r>
      <w:r w:rsidR="00794A00" w:rsidRPr="00192C0C">
        <w:rPr>
          <w:rFonts w:ascii="TH SarabunPSK" w:hAnsi="TH SarabunPSK" w:cs="TH SarabunPSK"/>
          <w:sz w:val="28"/>
          <w:szCs w:val="28"/>
        </w:rPr>
        <w:t>.ac.th</w:t>
      </w:r>
    </w:p>
    <w:p w14:paraId="0562CB0E" w14:textId="77777777" w:rsidR="0028328D" w:rsidRPr="00C2729D" w:rsidRDefault="0028328D" w:rsidP="0026108A">
      <w:pPr>
        <w:jc w:val="both"/>
        <w:rPr>
          <w:rFonts w:ascii="TH SarabunPSK" w:hAnsi="TH SarabunPSK" w:cs="TH SarabunPSK"/>
          <w:sz w:val="28"/>
          <w:szCs w:val="28"/>
          <w:lang w:bidi="th-TH"/>
        </w:rPr>
      </w:pPr>
    </w:p>
    <w:sectPr w:rsidR="0028328D" w:rsidRPr="00C2729D" w:rsidSect="00152A67">
      <w:type w:val="continuous"/>
      <w:pgSz w:w="11907" w:h="16840" w:code="9"/>
      <w:pgMar w:top="1701" w:right="1134" w:bottom="1418" w:left="1134" w:header="561" w:footer="561" w:gutter="0"/>
      <w:cols w:num="2" w:space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F5AE9" w14:textId="77777777" w:rsidR="00DC21C2" w:rsidRDefault="00DC21C2">
      <w:r>
        <w:separator/>
      </w:r>
    </w:p>
  </w:endnote>
  <w:endnote w:type="continuationSeparator" w:id="0">
    <w:p w14:paraId="4961F0DC" w14:textId="77777777" w:rsidR="00DC21C2" w:rsidRDefault="00DC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53843" w14:textId="77777777" w:rsidR="00DC21C2" w:rsidRDefault="00DC21C2">
      <w:r>
        <w:separator/>
      </w:r>
    </w:p>
  </w:footnote>
  <w:footnote w:type="continuationSeparator" w:id="0">
    <w:p w14:paraId="11ACEB0D" w14:textId="77777777" w:rsidR="00DC21C2" w:rsidRDefault="00DC2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441F1" w14:textId="7B577798" w:rsidR="008B5DBE" w:rsidRPr="007F04F9" w:rsidRDefault="007F04F9" w:rsidP="008B5DBE">
    <w:pPr>
      <w:pStyle w:val="Caption"/>
      <w:jc w:val="center"/>
      <w:rPr>
        <w:rFonts w:ascii="TH SarabunPSK" w:hAnsi="TH SarabunPSK" w:cs="TH SarabunPSK"/>
        <w:sz w:val="28"/>
        <w:szCs w:val="28"/>
        <w:lang w:bidi="th-TH"/>
      </w:rPr>
    </w:pPr>
    <w:r w:rsidRPr="007F04F9">
      <w:rPr>
        <w:rFonts w:ascii="TH SarabunPSK" w:hAnsi="TH SarabunPSK" w:cs="TH SarabunPSK"/>
        <w:sz w:val="28"/>
        <w:szCs w:val="28"/>
        <w:lang w:bidi="th-TH"/>
      </w:rPr>
      <w:t xml:space="preserve">The </w:t>
    </w:r>
    <w:proofErr w:type="spellStart"/>
    <w:r w:rsidR="00020C72">
      <w:rPr>
        <w:rFonts w:ascii="TH SarabunPSK" w:hAnsi="TH SarabunPSK" w:cs="TH SarabunPSK"/>
        <w:color w:val="C00000"/>
        <w:sz w:val="28"/>
        <w:szCs w:val="28"/>
        <w:lang w:bidi="th-TH"/>
      </w:rPr>
      <w:t>x</w:t>
    </w:r>
    <w:r w:rsidRPr="00B93F92">
      <w:rPr>
        <w:rFonts w:ascii="TH SarabunPSK" w:hAnsi="TH SarabunPSK" w:cs="TH SarabunPSK"/>
        <w:sz w:val="28"/>
        <w:szCs w:val="28"/>
        <w:vertAlign w:val="superscript"/>
        <w:lang w:bidi="th-TH"/>
      </w:rPr>
      <w:t>th</w:t>
    </w:r>
    <w:proofErr w:type="spellEnd"/>
    <w:r w:rsidR="001C56EC">
      <w:rPr>
        <w:rFonts w:ascii="TH SarabunPSK" w:hAnsi="TH SarabunPSK" w:cs="TH SarabunPSK"/>
        <w:sz w:val="28"/>
        <w:szCs w:val="28"/>
        <w:lang w:bidi="th-TH"/>
      </w:rPr>
      <w:t xml:space="preserve"> Asia</w:t>
    </w:r>
    <w:r w:rsidR="008E441B">
      <w:rPr>
        <w:rFonts w:ascii="TH SarabunPSK" w:hAnsi="TH SarabunPSK" w:cs="TH SarabunPSK"/>
        <w:sz w:val="28"/>
        <w:szCs w:val="28"/>
        <w:lang w:bidi="th-TH"/>
      </w:rPr>
      <w:t xml:space="preserve"> Undergraduate Conference o</w:t>
    </w:r>
    <w:r w:rsidRPr="007F04F9">
      <w:rPr>
        <w:rFonts w:ascii="TH SarabunPSK" w:hAnsi="TH SarabunPSK" w:cs="TH SarabunPSK"/>
        <w:sz w:val="28"/>
        <w:szCs w:val="28"/>
        <w:lang w:bidi="th-TH"/>
      </w:rPr>
      <w:t xml:space="preserve">n Computing </w:t>
    </w:r>
    <w:r w:rsidRPr="007F04F9">
      <w:rPr>
        <w:rFonts w:ascii="TH SarabunPSK" w:hAnsi="TH SarabunPSK" w:cs="TH SarabunPSK"/>
        <w:sz w:val="28"/>
        <w:szCs w:val="28"/>
        <w:cs/>
        <w:lang w:bidi="th-TH"/>
      </w:rPr>
      <w:t>(</w:t>
    </w:r>
    <w:r w:rsidRPr="007F04F9">
      <w:rPr>
        <w:rFonts w:ascii="TH SarabunPSK" w:hAnsi="TH SarabunPSK" w:cs="TH SarabunPSK"/>
        <w:sz w:val="28"/>
        <w:szCs w:val="28"/>
        <w:lang w:bidi="th-TH"/>
      </w:rPr>
      <w:t>AUC</w:t>
    </w:r>
    <w:r w:rsidRPr="00B93F92">
      <w:rPr>
        <w:rFonts w:ascii="TH SarabunPSK" w:hAnsi="TH SarabunPSK" w:cs="TH SarabunPSK"/>
        <w:sz w:val="28"/>
        <w:szCs w:val="28"/>
        <w:vertAlign w:val="superscript"/>
        <w:cs/>
        <w:lang w:bidi="th-TH"/>
      </w:rPr>
      <w:t>2</w:t>
    </w:r>
    <w:r w:rsidR="008A27B1">
      <w:rPr>
        <w:rFonts w:ascii="TH SarabunPSK" w:hAnsi="TH SarabunPSK" w:cs="TH SarabunPSK"/>
        <w:sz w:val="28"/>
        <w:szCs w:val="28"/>
        <w:cs/>
        <w:lang w:bidi="th-TH"/>
      </w:rPr>
      <w:t xml:space="preserve">) </w:t>
    </w:r>
    <w:r w:rsidR="001C56EC">
      <w:rPr>
        <w:rFonts w:ascii="TH SarabunPSK" w:hAnsi="TH SarabunPSK" w:cs="TH SarabunPSK"/>
        <w:sz w:val="28"/>
        <w:szCs w:val="28"/>
        <w:cs/>
        <w:lang w:bidi="th-TH"/>
      </w:rPr>
      <w:t>20</w:t>
    </w:r>
    <w:r w:rsidR="001C56EC">
      <w:rPr>
        <w:rFonts w:ascii="TH SarabunPSK" w:hAnsi="TH SarabunPSK" w:cs="TH SarabunPSK"/>
        <w:sz w:val="28"/>
        <w:szCs w:val="28"/>
        <w:lang w:bidi="th-TH"/>
      </w:rPr>
      <w:t>2</w:t>
    </w:r>
    <w:r w:rsidR="00020C72">
      <w:rPr>
        <w:rFonts w:ascii="TH SarabunPSK" w:hAnsi="TH SarabunPSK" w:cs="TH SarabunPSK"/>
        <w:color w:val="C00000"/>
        <w:sz w:val="28"/>
        <w:szCs w:val="28"/>
        <w:lang w:bidi="th-TH"/>
      </w:rPr>
      <w:t>x</w:t>
    </w:r>
  </w:p>
  <w:p w14:paraId="34CE0A41" w14:textId="77777777" w:rsidR="006F6574" w:rsidRPr="003E3EEB" w:rsidRDefault="006F6574">
    <w:pPr>
      <w:pStyle w:val="Header"/>
      <w:rPr>
        <w:cs/>
        <w:lang w:val="en-US" w:bidi="th-TH"/>
      </w:rPr>
    </w:pPr>
  </w:p>
  <w:p w14:paraId="62EBF3C5" w14:textId="77777777" w:rsidR="006F6574" w:rsidRDefault="006F65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E16EC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7CCDC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FA2B2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8CCB7D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17451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9F404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6828C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A84847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138CC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50AE4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DA41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3EA5A59"/>
    <w:multiLevelType w:val="hybridMultilevel"/>
    <w:tmpl w:val="380E034C"/>
    <w:lvl w:ilvl="0" w:tplc="32D0A67A">
      <w:start w:val="1"/>
      <w:numFmt w:val="decimal"/>
      <w:lvlText w:val="[%1]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1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4B2"/>
    <w:rsid w:val="00006DA4"/>
    <w:rsid w:val="00007636"/>
    <w:rsid w:val="00017187"/>
    <w:rsid w:val="00017A43"/>
    <w:rsid w:val="00017DFD"/>
    <w:rsid w:val="00020C72"/>
    <w:rsid w:val="00022EA3"/>
    <w:rsid w:val="00023DC1"/>
    <w:rsid w:val="00023E4A"/>
    <w:rsid w:val="00024088"/>
    <w:rsid w:val="0002649C"/>
    <w:rsid w:val="0003261D"/>
    <w:rsid w:val="000326BD"/>
    <w:rsid w:val="000374F0"/>
    <w:rsid w:val="00037995"/>
    <w:rsid w:val="00037DF6"/>
    <w:rsid w:val="00057388"/>
    <w:rsid w:val="000638FF"/>
    <w:rsid w:val="00077200"/>
    <w:rsid w:val="00082775"/>
    <w:rsid w:val="00093E6E"/>
    <w:rsid w:val="0009628E"/>
    <w:rsid w:val="000B1FB0"/>
    <w:rsid w:val="000B51C0"/>
    <w:rsid w:val="000C32F5"/>
    <w:rsid w:val="000C5DE7"/>
    <w:rsid w:val="000D4F8C"/>
    <w:rsid w:val="000D6511"/>
    <w:rsid w:val="000E7785"/>
    <w:rsid w:val="000F29D3"/>
    <w:rsid w:val="00103D36"/>
    <w:rsid w:val="00104241"/>
    <w:rsid w:val="00106298"/>
    <w:rsid w:val="001209FB"/>
    <w:rsid w:val="00121E0D"/>
    <w:rsid w:val="00123438"/>
    <w:rsid w:val="00123A6A"/>
    <w:rsid w:val="00124BCA"/>
    <w:rsid w:val="00127808"/>
    <w:rsid w:val="00144764"/>
    <w:rsid w:val="00152A67"/>
    <w:rsid w:val="00175150"/>
    <w:rsid w:val="00175E66"/>
    <w:rsid w:val="00186C34"/>
    <w:rsid w:val="00192C0C"/>
    <w:rsid w:val="0019472E"/>
    <w:rsid w:val="00195249"/>
    <w:rsid w:val="001A0689"/>
    <w:rsid w:val="001A7560"/>
    <w:rsid w:val="001A7704"/>
    <w:rsid w:val="001B65EE"/>
    <w:rsid w:val="001C0B78"/>
    <w:rsid w:val="001C56EC"/>
    <w:rsid w:val="001D0B28"/>
    <w:rsid w:val="001D1F4D"/>
    <w:rsid w:val="001D22D7"/>
    <w:rsid w:val="001D2F59"/>
    <w:rsid w:val="001D4CC1"/>
    <w:rsid w:val="001D6908"/>
    <w:rsid w:val="001E039C"/>
    <w:rsid w:val="001F5C58"/>
    <w:rsid w:val="001F74C1"/>
    <w:rsid w:val="00214F5E"/>
    <w:rsid w:val="00214F80"/>
    <w:rsid w:val="0022078D"/>
    <w:rsid w:val="00230CC1"/>
    <w:rsid w:val="00230F01"/>
    <w:rsid w:val="00234B5A"/>
    <w:rsid w:val="0024620B"/>
    <w:rsid w:val="00250221"/>
    <w:rsid w:val="002503FB"/>
    <w:rsid w:val="002512CB"/>
    <w:rsid w:val="00254B3A"/>
    <w:rsid w:val="00254CD1"/>
    <w:rsid w:val="00257082"/>
    <w:rsid w:val="002607F1"/>
    <w:rsid w:val="00260F57"/>
    <w:rsid w:val="0026108A"/>
    <w:rsid w:val="00261560"/>
    <w:rsid w:val="00261A7F"/>
    <w:rsid w:val="00263324"/>
    <w:rsid w:val="00265252"/>
    <w:rsid w:val="0028328D"/>
    <w:rsid w:val="00284D1D"/>
    <w:rsid w:val="00292F14"/>
    <w:rsid w:val="00294A41"/>
    <w:rsid w:val="0029520E"/>
    <w:rsid w:val="002A545B"/>
    <w:rsid w:val="002B4911"/>
    <w:rsid w:val="002B798F"/>
    <w:rsid w:val="002C0E44"/>
    <w:rsid w:val="002C1B63"/>
    <w:rsid w:val="002C6DFC"/>
    <w:rsid w:val="002E289D"/>
    <w:rsid w:val="002E3093"/>
    <w:rsid w:val="002F5387"/>
    <w:rsid w:val="002F5576"/>
    <w:rsid w:val="002F6EA2"/>
    <w:rsid w:val="00306600"/>
    <w:rsid w:val="00307F13"/>
    <w:rsid w:val="00311CB3"/>
    <w:rsid w:val="0032033F"/>
    <w:rsid w:val="003261C8"/>
    <w:rsid w:val="003277F8"/>
    <w:rsid w:val="00332134"/>
    <w:rsid w:val="00332926"/>
    <w:rsid w:val="003347C8"/>
    <w:rsid w:val="003350FE"/>
    <w:rsid w:val="003463DC"/>
    <w:rsid w:val="00351F7B"/>
    <w:rsid w:val="0036023D"/>
    <w:rsid w:val="00360D81"/>
    <w:rsid w:val="00364269"/>
    <w:rsid w:val="00364BC7"/>
    <w:rsid w:val="0036678C"/>
    <w:rsid w:val="0038067A"/>
    <w:rsid w:val="00381289"/>
    <w:rsid w:val="00386907"/>
    <w:rsid w:val="003963A8"/>
    <w:rsid w:val="003A38B0"/>
    <w:rsid w:val="003A5A1E"/>
    <w:rsid w:val="003B0453"/>
    <w:rsid w:val="003C562B"/>
    <w:rsid w:val="003D04B2"/>
    <w:rsid w:val="003E2A14"/>
    <w:rsid w:val="003E387F"/>
    <w:rsid w:val="003E3EEB"/>
    <w:rsid w:val="003F12EB"/>
    <w:rsid w:val="003F6025"/>
    <w:rsid w:val="003F70B5"/>
    <w:rsid w:val="00403120"/>
    <w:rsid w:val="0041285C"/>
    <w:rsid w:val="004238FD"/>
    <w:rsid w:val="0042454B"/>
    <w:rsid w:val="00425EDF"/>
    <w:rsid w:val="00431749"/>
    <w:rsid w:val="00434F70"/>
    <w:rsid w:val="00435DAF"/>
    <w:rsid w:val="00440B91"/>
    <w:rsid w:val="00443F2A"/>
    <w:rsid w:val="00445137"/>
    <w:rsid w:val="00447694"/>
    <w:rsid w:val="00452A1E"/>
    <w:rsid w:val="00454626"/>
    <w:rsid w:val="0045520F"/>
    <w:rsid w:val="004552F3"/>
    <w:rsid w:val="00461DE7"/>
    <w:rsid w:val="00462E85"/>
    <w:rsid w:val="00467CFD"/>
    <w:rsid w:val="00473AAE"/>
    <w:rsid w:val="004778D5"/>
    <w:rsid w:val="004937E0"/>
    <w:rsid w:val="004B4C7C"/>
    <w:rsid w:val="004C1963"/>
    <w:rsid w:val="004C345B"/>
    <w:rsid w:val="004C531C"/>
    <w:rsid w:val="004D4632"/>
    <w:rsid w:val="004E47DF"/>
    <w:rsid w:val="004F0CFE"/>
    <w:rsid w:val="0050539B"/>
    <w:rsid w:val="005114FA"/>
    <w:rsid w:val="00514491"/>
    <w:rsid w:val="00526ED3"/>
    <w:rsid w:val="005310CC"/>
    <w:rsid w:val="005353AA"/>
    <w:rsid w:val="00542ED8"/>
    <w:rsid w:val="00543EAC"/>
    <w:rsid w:val="00545B9C"/>
    <w:rsid w:val="00550255"/>
    <w:rsid w:val="005559C7"/>
    <w:rsid w:val="0055687C"/>
    <w:rsid w:val="00557CF5"/>
    <w:rsid w:val="00564211"/>
    <w:rsid w:val="0057692C"/>
    <w:rsid w:val="00584926"/>
    <w:rsid w:val="0058638D"/>
    <w:rsid w:val="005875BA"/>
    <w:rsid w:val="005905F9"/>
    <w:rsid w:val="00591DD7"/>
    <w:rsid w:val="00594298"/>
    <w:rsid w:val="005958A9"/>
    <w:rsid w:val="005A6A7D"/>
    <w:rsid w:val="005B12CF"/>
    <w:rsid w:val="005B5667"/>
    <w:rsid w:val="005C550E"/>
    <w:rsid w:val="005C708E"/>
    <w:rsid w:val="005C765A"/>
    <w:rsid w:val="005D662E"/>
    <w:rsid w:val="005D79C1"/>
    <w:rsid w:val="005E11C4"/>
    <w:rsid w:val="005E6016"/>
    <w:rsid w:val="005E6436"/>
    <w:rsid w:val="005F146F"/>
    <w:rsid w:val="005F3FFB"/>
    <w:rsid w:val="006009F0"/>
    <w:rsid w:val="00603651"/>
    <w:rsid w:val="00605DF1"/>
    <w:rsid w:val="00633572"/>
    <w:rsid w:val="006510C1"/>
    <w:rsid w:val="00654007"/>
    <w:rsid w:val="00656215"/>
    <w:rsid w:val="00656923"/>
    <w:rsid w:val="00660459"/>
    <w:rsid w:val="00660BE5"/>
    <w:rsid w:val="00662472"/>
    <w:rsid w:val="0066531B"/>
    <w:rsid w:val="006666E4"/>
    <w:rsid w:val="006729A5"/>
    <w:rsid w:val="00674C6F"/>
    <w:rsid w:val="00675670"/>
    <w:rsid w:val="0068199B"/>
    <w:rsid w:val="00685913"/>
    <w:rsid w:val="0068775C"/>
    <w:rsid w:val="00687F9E"/>
    <w:rsid w:val="00690BF0"/>
    <w:rsid w:val="00692DF3"/>
    <w:rsid w:val="00693491"/>
    <w:rsid w:val="00693740"/>
    <w:rsid w:val="00694A60"/>
    <w:rsid w:val="006A02B9"/>
    <w:rsid w:val="006B73AA"/>
    <w:rsid w:val="006B7DCF"/>
    <w:rsid w:val="006B7F24"/>
    <w:rsid w:val="006C04AD"/>
    <w:rsid w:val="006C2601"/>
    <w:rsid w:val="006C3A5F"/>
    <w:rsid w:val="006D0AA2"/>
    <w:rsid w:val="006D4BED"/>
    <w:rsid w:val="006E04B4"/>
    <w:rsid w:val="006E32C2"/>
    <w:rsid w:val="006F6574"/>
    <w:rsid w:val="006F79F3"/>
    <w:rsid w:val="00707859"/>
    <w:rsid w:val="007172E8"/>
    <w:rsid w:val="00722828"/>
    <w:rsid w:val="007324FA"/>
    <w:rsid w:val="00734A13"/>
    <w:rsid w:val="0073550B"/>
    <w:rsid w:val="00744BE9"/>
    <w:rsid w:val="007544D9"/>
    <w:rsid w:val="00754CCB"/>
    <w:rsid w:val="00757D8D"/>
    <w:rsid w:val="00761BAD"/>
    <w:rsid w:val="0076379A"/>
    <w:rsid w:val="007652C5"/>
    <w:rsid w:val="007656D3"/>
    <w:rsid w:val="0076583D"/>
    <w:rsid w:val="007725EF"/>
    <w:rsid w:val="00776045"/>
    <w:rsid w:val="007779C5"/>
    <w:rsid w:val="007779CE"/>
    <w:rsid w:val="00781A58"/>
    <w:rsid w:val="0078500C"/>
    <w:rsid w:val="00785A73"/>
    <w:rsid w:val="0079150E"/>
    <w:rsid w:val="00794A00"/>
    <w:rsid w:val="007979F3"/>
    <w:rsid w:val="007C1F35"/>
    <w:rsid w:val="007C2BFD"/>
    <w:rsid w:val="007C7316"/>
    <w:rsid w:val="007E22C0"/>
    <w:rsid w:val="007E3C65"/>
    <w:rsid w:val="007E65DC"/>
    <w:rsid w:val="007F04F9"/>
    <w:rsid w:val="007F1685"/>
    <w:rsid w:val="007F46CC"/>
    <w:rsid w:val="0080108C"/>
    <w:rsid w:val="00801ADE"/>
    <w:rsid w:val="00802A0D"/>
    <w:rsid w:val="00807B4B"/>
    <w:rsid w:val="008119A7"/>
    <w:rsid w:val="00817414"/>
    <w:rsid w:val="0082081F"/>
    <w:rsid w:val="00823A84"/>
    <w:rsid w:val="00824B5B"/>
    <w:rsid w:val="0082574A"/>
    <w:rsid w:val="00827025"/>
    <w:rsid w:val="0083090E"/>
    <w:rsid w:val="00830A2D"/>
    <w:rsid w:val="00832CC3"/>
    <w:rsid w:val="008341D9"/>
    <w:rsid w:val="00850E6F"/>
    <w:rsid w:val="008519DF"/>
    <w:rsid w:val="0087137B"/>
    <w:rsid w:val="00881C0C"/>
    <w:rsid w:val="0088541B"/>
    <w:rsid w:val="0089239D"/>
    <w:rsid w:val="00897875"/>
    <w:rsid w:val="008A27B1"/>
    <w:rsid w:val="008B2C47"/>
    <w:rsid w:val="008B3041"/>
    <w:rsid w:val="008B5DBE"/>
    <w:rsid w:val="008B6330"/>
    <w:rsid w:val="008B6507"/>
    <w:rsid w:val="008B7F7B"/>
    <w:rsid w:val="008C7E78"/>
    <w:rsid w:val="008D2A77"/>
    <w:rsid w:val="008E28F8"/>
    <w:rsid w:val="008E441B"/>
    <w:rsid w:val="008E60CE"/>
    <w:rsid w:val="008F0F0F"/>
    <w:rsid w:val="008F7E36"/>
    <w:rsid w:val="00901DB4"/>
    <w:rsid w:val="009022E2"/>
    <w:rsid w:val="00914F00"/>
    <w:rsid w:val="00927870"/>
    <w:rsid w:val="00943268"/>
    <w:rsid w:val="0094570A"/>
    <w:rsid w:val="00946207"/>
    <w:rsid w:val="009465A0"/>
    <w:rsid w:val="00952045"/>
    <w:rsid w:val="00954A12"/>
    <w:rsid w:val="0095626C"/>
    <w:rsid w:val="00960299"/>
    <w:rsid w:val="00970F3C"/>
    <w:rsid w:val="0097584C"/>
    <w:rsid w:val="009768BB"/>
    <w:rsid w:val="00991ED8"/>
    <w:rsid w:val="00993877"/>
    <w:rsid w:val="00994E9B"/>
    <w:rsid w:val="009A0BC2"/>
    <w:rsid w:val="009A75A3"/>
    <w:rsid w:val="009B023E"/>
    <w:rsid w:val="009B2EC1"/>
    <w:rsid w:val="009B5B75"/>
    <w:rsid w:val="009C746B"/>
    <w:rsid w:val="009D430B"/>
    <w:rsid w:val="009D4326"/>
    <w:rsid w:val="009D4D14"/>
    <w:rsid w:val="009D71C7"/>
    <w:rsid w:val="009E4AF5"/>
    <w:rsid w:val="009F0CC2"/>
    <w:rsid w:val="009F2368"/>
    <w:rsid w:val="009F33DC"/>
    <w:rsid w:val="009F4D16"/>
    <w:rsid w:val="009F5511"/>
    <w:rsid w:val="00A2707E"/>
    <w:rsid w:val="00A3081D"/>
    <w:rsid w:val="00A31A85"/>
    <w:rsid w:val="00A31CFD"/>
    <w:rsid w:val="00A335C4"/>
    <w:rsid w:val="00A3471F"/>
    <w:rsid w:val="00A34751"/>
    <w:rsid w:val="00A44896"/>
    <w:rsid w:val="00A64F07"/>
    <w:rsid w:val="00A71B87"/>
    <w:rsid w:val="00A73E1F"/>
    <w:rsid w:val="00A7569B"/>
    <w:rsid w:val="00A839B9"/>
    <w:rsid w:val="00A86D66"/>
    <w:rsid w:val="00A9145A"/>
    <w:rsid w:val="00A94607"/>
    <w:rsid w:val="00AA2B66"/>
    <w:rsid w:val="00AB1922"/>
    <w:rsid w:val="00AB7F1D"/>
    <w:rsid w:val="00AC0AD2"/>
    <w:rsid w:val="00AC1929"/>
    <w:rsid w:val="00AC4B90"/>
    <w:rsid w:val="00AD495A"/>
    <w:rsid w:val="00AD55E4"/>
    <w:rsid w:val="00AF28A3"/>
    <w:rsid w:val="00AF4E79"/>
    <w:rsid w:val="00AF735F"/>
    <w:rsid w:val="00B00EFF"/>
    <w:rsid w:val="00B018AB"/>
    <w:rsid w:val="00B1207D"/>
    <w:rsid w:val="00B17EBF"/>
    <w:rsid w:val="00B22633"/>
    <w:rsid w:val="00B27DD5"/>
    <w:rsid w:val="00B33788"/>
    <w:rsid w:val="00B40057"/>
    <w:rsid w:val="00B40F5C"/>
    <w:rsid w:val="00B45C87"/>
    <w:rsid w:val="00B60018"/>
    <w:rsid w:val="00B63C90"/>
    <w:rsid w:val="00B64106"/>
    <w:rsid w:val="00B653D8"/>
    <w:rsid w:val="00B8187D"/>
    <w:rsid w:val="00B821F0"/>
    <w:rsid w:val="00B83BCC"/>
    <w:rsid w:val="00B93F92"/>
    <w:rsid w:val="00B96A64"/>
    <w:rsid w:val="00BA2501"/>
    <w:rsid w:val="00BB5D10"/>
    <w:rsid w:val="00BB6DFF"/>
    <w:rsid w:val="00BB757E"/>
    <w:rsid w:val="00BC0AF2"/>
    <w:rsid w:val="00BC1630"/>
    <w:rsid w:val="00BC430D"/>
    <w:rsid w:val="00BC54EE"/>
    <w:rsid w:val="00BE220F"/>
    <w:rsid w:val="00BE6A81"/>
    <w:rsid w:val="00BF045E"/>
    <w:rsid w:val="00BF30E1"/>
    <w:rsid w:val="00C05AEC"/>
    <w:rsid w:val="00C07885"/>
    <w:rsid w:val="00C12053"/>
    <w:rsid w:val="00C2207D"/>
    <w:rsid w:val="00C2453A"/>
    <w:rsid w:val="00C2729D"/>
    <w:rsid w:val="00C27EBA"/>
    <w:rsid w:val="00C36423"/>
    <w:rsid w:val="00C374BD"/>
    <w:rsid w:val="00C437B2"/>
    <w:rsid w:val="00C47B43"/>
    <w:rsid w:val="00C517B3"/>
    <w:rsid w:val="00C55A95"/>
    <w:rsid w:val="00C612FB"/>
    <w:rsid w:val="00C61833"/>
    <w:rsid w:val="00C66431"/>
    <w:rsid w:val="00C72E9E"/>
    <w:rsid w:val="00C73552"/>
    <w:rsid w:val="00C75EDA"/>
    <w:rsid w:val="00C8451F"/>
    <w:rsid w:val="00CB51E4"/>
    <w:rsid w:val="00CC2897"/>
    <w:rsid w:val="00CC7E5F"/>
    <w:rsid w:val="00CD1219"/>
    <w:rsid w:val="00CD3F97"/>
    <w:rsid w:val="00CE658A"/>
    <w:rsid w:val="00CE6ECA"/>
    <w:rsid w:val="00CF0C87"/>
    <w:rsid w:val="00CF2794"/>
    <w:rsid w:val="00CF6980"/>
    <w:rsid w:val="00D0007C"/>
    <w:rsid w:val="00D02A77"/>
    <w:rsid w:val="00D05D39"/>
    <w:rsid w:val="00D15301"/>
    <w:rsid w:val="00D2093F"/>
    <w:rsid w:val="00D222D6"/>
    <w:rsid w:val="00D23648"/>
    <w:rsid w:val="00D31913"/>
    <w:rsid w:val="00D31B25"/>
    <w:rsid w:val="00D336F6"/>
    <w:rsid w:val="00D3421C"/>
    <w:rsid w:val="00D34923"/>
    <w:rsid w:val="00D3771E"/>
    <w:rsid w:val="00D40285"/>
    <w:rsid w:val="00D52EA7"/>
    <w:rsid w:val="00D5628E"/>
    <w:rsid w:val="00D74855"/>
    <w:rsid w:val="00D75661"/>
    <w:rsid w:val="00D85118"/>
    <w:rsid w:val="00D933A7"/>
    <w:rsid w:val="00D948F5"/>
    <w:rsid w:val="00DA3EE4"/>
    <w:rsid w:val="00DA4654"/>
    <w:rsid w:val="00DA6BB0"/>
    <w:rsid w:val="00DB2045"/>
    <w:rsid w:val="00DB2E30"/>
    <w:rsid w:val="00DC1B15"/>
    <w:rsid w:val="00DC21C2"/>
    <w:rsid w:val="00DC4BA3"/>
    <w:rsid w:val="00DC51D1"/>
    <w:rsid w:val="00DD05AF"/>
    <w:rsid w:val="00DD6992"/>
    <w:rsid w:val="00DF4635"/>
    <w:rsid w:val="00DF6704"/>
    <w:rsid w:val="00DF7A89"/>
    <w:rsid w:val="00E03EA8"/>
    <w:rsid w:val="00E05731"/>
    <w:rsid w:val="00E07D01"/>
    <w:rsid w:val="00E11B1A"/>
    <w:rsid w:val="00E12F2B"/>
    <w:rsid w:val="00E2159A"/>
    <w:rsid w:val="00E3388C"/>
    <w:rsid w:val="00E35B2C"/>
    <w:rsid w:val="00E43837"/>
    <w:rsid w:val="00E46D15"/>
    <w:rsid w:val="00E542B4"/>
    <w:rsid w:val="00E66775"/>
    <w:rsid w:val="00E83997"/>
    <w:rsid w:val="00EA1DC3"/>
    <w:rsid w:val="00EB5657"/>
    <w:rsid w:val="00EB5C8C"/>
    <w:rsid w:val="00EC5C69"/>
    <w:rsid w:val="00ED1759"/>
    <w:rsid w:val="00ED355B"/>
    <w:rsid w:val="00ED5F08"/>
    <w:rsid w:val="00ED7C06"/>
    <w:rsid w:val="00EE5C24"/>
    <w:rsid w:val="00F14C6F"/>
    <w:rsid w:val="00F37ADC"/>
    <w:rsid w:val="00F41187"/>
    <w:rsid w:val="00F46A1F"/>
    <w:rsid w:val="00F50B93"/>
    <w:rsid w:val="00F5768F"/>
    <w:rsid w:val="00F6143D"/>
    <w:rsid w:val="00F64EA4"/>
    <w:rsid w:val="00F67C7B"/>
    <w:rsid w:val="00F7005E"/>
    <w:rsid w:val="00F710AA"/>
    <w:rsid w:val="00F7358D"/>
    <w:rsid w:val="00F737DA"/>
    <w:rsid w:val="00F738FB"/>
    <w:rsid w:val="00F757AA"/>
    <w:rsid w:val="00F766B4"/>
    <w:rsid w:val="00F80D96"/>
    <w:rsid w:val="00F85130"/>
    <w:rsid w:val="00F85A83"/>
    <w:rsid w:val="00F879B6"/>
    <w:rsid w:val="00F923A1"/>
    <w:rsid w:val="00FA1130"/>
    <w:rsid w:val="00FA5190"/>
    <w:rsid w:val="00FB0D42"/>
    <w:rsid w:val="00FD1C2F"/>
    <w:rsid w:val="00FE23ED"/>
    <w:rsid w:val="00FE5A62"/>
    <w:rsid w:val="00FF03D6"/>
    <w:rsid w:val="00FF0ED5"/>
    <w:rsid w:val="00FF7D6A"/>
    <w:rsid w:val="0A70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F6614B"/>
  <w15:docId w15:val="{A488D3D9-C569-407C-9F52-1E40145C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F3C"/>
    <w:rPr>
      <w:rFonts w:ascii="Angsana New" w:hAnsi="Angsana New"/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970F3C"/>
    <w:pPr>
      <w:keepNext/>
      <w:spacing w:before="60"/>
      <w:outlineLvl w:val="0"/>
    </w:pPr>
    <w:rPr>
      <w:rFonts w:ascii="Britannic Bold" w:hAnsi="Britannic Bold"/>
      <w:kern w:val="28"/>
    </w:rPr>
  </w:style>
  <w:style w:type="paragraph" w:styleId="Heading2">
    <w:name w:val="heading 2"/>
    <w:basedOn w:val="Normal"/>
    <w:next w:val="Normal"/>
    <w:qFormat/>
    <w:rsid w:val="00970F3C"/>
    <w:pPr>
      <w:keepNext/>
      <w:tabs>
        <w:tab w:val="left" w:pos="1440"/>
      </w:tabs>
      <w:spacing w:before="40"/>
      <w:ind w:firstLine="360"/>
      <w:outlineLvl w:val="1"/>
    </w:pPr>
    <w:rPr>
      <w:sz w:val="22"/>
    </w:rPr>
  </w:style>
  <w:style w:type="paragraph" w:styleId="Heading3">
    <w:name w:val="heading 3"/>
    <w:basedOn w:val="Normal"/>
    <w:next w:val="Normal"/>
    <w:qFormat/>
    <w:rsid w:val="00970F3C"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970F3C"/>
    <w:pPr>
      <w:keepNext/>
      <w:jc w:val="center"/>
      <w:outlineLvl w:val="3"/>
    </w:pPr>
    <w:rPr>
      <w:b/>
      <w:caps/>
    </w:rPr>
  </w:style>
  <w:style w:type="paragraph" w:styleId="Heading5">
    <w:name w:val="heading 5"/>
    <w:basedOn w:val="Normal"/>
    <w:next w:val="Normal"/>
    <w:qFormat/>
    <w:rsid w:val="00970F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70F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70F3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970F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970F3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1">
    <w:name w:val="ai1"/>
    <w:basedOn w:val="Normal"/>
    <w:rsid w:val="00970F3C"/>
    <w:pPr>
      <w:tabs>
        <w:tab w:val="right" w:leader="dot" w:pos="3960"/>
      </w:tabs>
    </w:pPr>
  </w:style>
  <w:style w:type="paragraph" w:customStyle="1" w:styleId="ai2">
    <w:name w:val="ai2"/>
    <w:basedOn w:val="Normal"/>
    <w:rsid w:val="00970F3C"/>
    <w:pPr>
      <w:tabs>
        <w:tab w:val="right" w:leader="dot" w:pos="3960"/>
      </w:tabs>
    </w:pPr>
  </w:style>
  <w:style w:type="paragraph" w:customStyle="1" w:styleId="ArticleTitle">
    <w:name w:val="Article Title"/>
    <w:basedOn w:val="Normal"/>
    <w:rsid w:val="00970F3C"/>
    <w:pPr>
      <w:spacing w:before="60"/>
      <w:ind w:left="360"/>
    </w:pPr>
    <w:rPr>
      <w:sz w:val="21"/>
    </w:rPr>
  </w:style>
  <w:style w:type="paragraph" w:customStyle="1" w:styleId="Author">
    <w:name w:val="Author"/>
    <w:basedOn w:val="Normal"/>
    <w:rsid w:val="00970F3C"/>
    <w:pPr>
      <w:tabs>
        <w:tab w:val="right" w:leader="dot" w:pos="9360"/>
      </w:tabs>
      <w:ind w:firstLine="720"/>
    </w:pPr>
    <w:rPr>
      <w:i/>
      <w:sz w:val="21"/>
    </w:rPr>
  </w:style>
  <w:style w:type="paragraph" w:styleId="Header">
    <w:name w:val="header"/>
    <w:basedOn w:val="Normal"/>
    <w:link w:val="HeaderChar"/>
    <w:uiPriority w:val="99"/>
    <w:rsid w:val="00970F3C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PageNumber1">
    <w:name w:val="Page Number1"/>
    <w:basedOn w:val="Normal"/>
    <w:rsid w:val="00970F3C"/>
    <w:pPr>
      <w:jc w:val="center"/>
    </w:pPr>
    <w:rPr>
      <w:rFonts w:ascii="Times" w:hAnsi="Times"/>
    </w:rPr>
  </w:style>
  <w:style w:type="paragraph" w:styleId="Title">
    <w:name w:val="Title"/>
    <w:basedOn w:val="Normal"/>
    <w:qFormat/>
    <w:rsid w:val="00970F3C"/>
    <w:pPr>
      <w:jc w:val="center"/>
    </w:pPr>
    <w:rPr>
      <w:rFonts w:ascii="Britannic Bold" w:hAnsi="Britannic Bold"/>
      <w:b/>
      <w:kern w:val="28"/>
      <w:sz w:val="36"/>
    </w:rPr>
  </w:style>
  <w:style w:type="paragraph" w:styleId="BodyTextIndent">
    <w:name w:val="Body Text Indent"/>
    <w:basedOn w:val="Normal"/>
    <w:semiHidden/>
    <w:rsid w:val="00970F3C"/>
    <w:pPr>
      <w:ind w:firstLine="245"/>
      <w:jc w:val="both"/>
    </w:pPr>
    <w:rPr>
      <w:i/>
      <w:sz w:val="20"/>
    </w:rPr>
  </w:style>
  <w:style w:type="paragraph" w:styleId="BodyTextIndent2">
    <w:name w:val="Body Text Indent 2"/>
    <w:basedOn w:val="Normal"/>
    <w:semiHidden/>
    <w:rsid w:val="00970F3C"/>
    <w:pPr>
      <w:ind w:firstLine="245"/>
      <w:jc w:val="both"/>
    </w:pPr>
    <w:rPr>
      <w:sz w:val="20"/>
    </w:rPr>
  </w:style>
  <w:style w:type="character" w:styleId="Hyperlink">
    <w:name w:val="Hyperlink"/>
    <w:semiHidden/>
    <w:rsid w:val="00970F3C"/>
    <w:rPr>
      <w:color w:val="0000FF"/>
      <w:u w:val="single"/>
    </w:rPr>
  </w:style>
  <w:style w:type="character" w:styleId="FollowedHyperlink">
    <w:name w:val="FollowedHyperlink"/>
    <w:semiHidden/>
    <w:rsid w:val="00970F3C"/>
    <w:rPr>
      <w:color w:val="800080"/>
      <w:u w:val="single"/>
    </w:rPr>
  </w:style>
  <w:style w:type="paragraph" w:styleId="BodyText">
    <w:name w:val="Body Text"/>
    <w:basedOn w:val="Normal"/>
    <w:semiHidden/>
    <w:rsid w:val="00970F3C"/>
    <w:pPr>
      <w:jc w:val="center"/>
    </w:pPr>
    <w:rPr>
      <w:b/>
      <w:caps/>
    </w:rPr>
  </w:style>
  <w:style w:type="paragraph" w:styleId="BodyTextIndent3">
    <w:name w:val="Body Text Indent 3"/>
    <w:basedOn w:val="Normal"/>
    <w:semiHidden/>
    <w:rsid w:val="00970F3C"/>
    <w:pPr>
      <w:ind w:firstLine="270"/>
      <w:jc w:val="both"/>
    </w:pPr>
    <w:rPr>
      <w:sz w:val="20"/>
    </w:rPr>
  </w:style>
  <w:style w:type="paragraph" w:styleId="BlockText">
    <w:name w:val="Block Text"/>
    <w:basedOn w:val="Normal"/>
    <w:semiHidden/>
    <w:rsid w:val="00970F3C"/>
    <w:pPr>
      <w:spacing w:after="120"/>
      <w:ind w:left="1440" w:right="1440"/>
    </w:pPr>
  </w:style>
  <w:style w:type="paragraph" w:styleId="BodyText2">
    <w:name w:val="Body Text 2"/>
    <w:basedOn w:val="Normal"/>
    <w:semiHidden/>
    <w:rsid w:val="00970F3C"/>
    <w:pPr>
      <w:spacing w:after="120" w:line="480" w:lineRule="auto"/>
    </w:pPr>
  </w:style>
  <w:style w:type="paragraph" w:styleId="BodyText3">
    <w:name w:val="Body Text 3"/>
    <w:basedOn w:val="Normal"/>
    <w:semiHidden/>
    <w:rsid w:val="00970F3C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970F3C"/>
    <w:pPr>
      <w:spacing w:after="120"/>
      <w:ind w:firstLine="210"/>
      <w:jc w:val="left"/>
    </w:pPr>
    <w:rPr>
      <w:b w:val="0"/>
      <w:caps w:val="0"/>
    </w:rPr>
  </w:style>
  <w:style w:type="paragraph" w:styleId="BodyTextFirstIndent2">
    <w:name w:val="Body Text First Indent 2"/>
    <w:basedOn w:val="BodyTextIndent"/>
    <w:semiHidden/>
    <w:rsid w:val="00970F3C"/>
    <w:pPr>
      <w:spacing w:after="120"/>
      <w:ind w:left="360" w:firstLine="210"/>
      <w:jc w:val="left"/>
    </w:pPr>
    <w:rPr>
      <w:i w:val="0"/>
      <w:sz w:val="24"/>
    </w:rPr>
  </w:style>
  <w:style w:type="paragraph" w:styleId="Caption">
    <w:name w:val="caption"/>
    <w:basedOn w:val="Normal"/>
    <w:next w:val="Normal"/>
    <w:qFormat/>
    <w:rsid w:val="00970F3C"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semiHidden/>
    <w:rsid w:val="00970F3C"/>
    <w:pPr>
      <w:ind w:left="4320"/>
    </w:pPr>
  </w:style>
  <w:style w:type="paragraph" w:styleId="CommentText">
    <w:name w:val="annotation text"/>
    <w:basedOn w:val="Normal"/>
    <w:semiHidden/>
    <w:rsid w:val="00970F3C"/>
    <w:rPr>
      <w:sz w:val="20"/>
    </w:rPr>
  </w:style>
  <w:style w:type="paragraph" w:styleId="Date">
    <w:name w:val="Date"/>
    <w:basedOn w:val="Normal"/>
    <w:next w:val="Normal"/>
    <w:semiHidden/>
    <w:rsid w:val="00970F3C"/>
  </w:style>
  <w:style w:type="paragraph" w:styleId="DocumentMap">
    <w:name w:val="Document Map"/>
    <w:basedOn w:val="Normal"/>
    <w:semiHidden/>
    <w:rsid w:val="00970F3C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  <w:rsid w:val="00970F3C"/>
  </w:style>
  <w:style w:type="paragraph" w:styleId="EndnoteText">
    <w:name w:val="endnote text"/>
    <w:basedOn w:val="Normal"/>
    <w:semiHidden/>
    <w:rsid w:val="00970F3C"/>
    <w:rPr>
      <w:sz w:val="20"/>
    </w:rPr>
  </w:style>
  <w:style w:type="paragraph" w:styleId="EnvelopeAddress">
    <w:name w:val="envelope address"/>
    <w:basedOn w:val="Normal"/>
    <w:semiHidden/>
    <w:rsid w:val="00970F3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970F3C"/>
    <w:rPr>
      <w:rFonts w:ascii="Arial" w:hAnsi="Arial" w:cs="Arial"/>
      <w:sz w:val="20"/>
    </w:rPr>
  </w:style>
  <w:style w:type="paragraph" w:styleId="Footer">
    <w:name w:val="footer"/>
    <w:basedOn w:val="Normal"/>
    <w:link w:val="FooterChar"/>
    <w:uiPriority w:val="99"/>
    <w:rsid w:val="00970F3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970F3C"/>
    <w:rPr>
      <w:sz w:val="20"/>
    </w:rPr>
  </w:style>
  <w:style w:type="paragraph" w:styleId="HTMLAddress">
    <w:name w:val="HTML Address"/>
    <w:basedOn w:val="Normal"/>
    <w:semiHidden/>
    <w:rsid w:val="00970F3C"/>
    <w:rPr>
      <w:i/>
      <w:iCs/>
    </w:rPr>
  </w:style>
  <w:style w:type="paragraph" w:styleId="HTMLPreformatted">
    <w:name w:val="HTML Preformatted"/>
    <w:basedOn w:val="Normal"/>
    <w:semiHidden/>
    <w:rsid w:val="00970F3C"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autoRedefine/>
    <w:semiHidden/>
    <w:rsid w:val="00970F3C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970F3C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970F3C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970F3C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970F3C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970F3C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970F3C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970F3C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970F3C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970F3C"/>
    <w:rPr>
      <w:rFonts w:ascii="Arial" w:hAnsi="Arial" w:cs="Arial"/>
      <w:b/>
      <w:bCs/>
    </w:rPr>
  </w:style>
  <w:style w:type="paragraph" w:styleId="List">
    <w:name w:val="List"/>
    <w:basedOn w:val="Normal"/>
    <w:semiHidden/>
    <w:rsid w:val="00970F3C"/>
    <w:pPr>
      <w:ind w:left="360" w:hanging="360"/>
    </w:pPr>
  </w:style>
  <w:style w:type="paragraph" w:styleId="List2">
    <w:name w:val="List 2"/>
    <w:basedOn w:val="Normal"/>
    <w:semiHidden/>
    <w:rsid w:val="00970F3C"/>
    <w:pPr>
      <w:ind w:left="720" w:hanging="360"/>
    </w:pPr>
  </w:style>
  <w:style w:type="paragraph" w:styleId="List3">
    <w:name w:val="List 3"/>
    <w:basedOn w:val="Normal"/>
    <w:semiHidden/>
    <w:rsid w:val="00970F3C"/>
    <w:pPr>
      <w:ind w:left="1080" w:hanging="360"/>
    </w:pPr>
  </w:style>
  <w:style w:type="paragraph" w:styleId="List4">
    <w:name w:val="List 4"/>
    <w:basedOn w:val="Normal"/>
    <w:semiHidden/>
    <w:rsid w:val="00970F3C"/>
    <w:pPr>
      <w:ind w:left="1440" w:hanging="360"/>
    </w:pPr>
  </w:style>
  <w:style w:type="paragraph" w:styleId="List5">
    <w:name w:val="List 5"/>
    <w:basedOn w:val="Normal"/>
    <w:semiHidden/>
    <w:rsid w:val="00970F3C"/>
    <w:pPr>
      <w:ind w:left="1800" w:hanging="360"/>
    </w:pPr>
  </w:style>
  <w:style w:type="paragraph" w:styleId="ListBullet">
    <w:name w:val="List Bullet"/>
    <w:basedOn w:val="Normal"/>
    <w:autoRedefine/>
    <w:semiHidden/>
    <w:rsid w:val="00970F3C"/>
    <w:pPr>
      <w:numPr>
        <w:numId w:val="1"/>
      </w:numPr>
    </w:pPr>
  </w:style>
  <w:style w:type="paragraph" w:styleId="ListBullet2">
    <w:name w:val="List Bullet 2"/>
    <w:basedOn w:val="Normal"/>
    <w:autoRedefine/>
    <w:semiHidden/>
    <w:rsid w:val="00970F3C"/>
    <w:pPr>
      <w:numPr>
        <w:numId w:val="2"/>
      </w:numPr>
    </w:pPr>
  </w:style>
  <w:style w:type="paragraph" w:styleId="ListBullet3">
    <w:name w:val="List Bullet 3"/>
    <w:basedOn w:val="Normal"/>
    <w:autoRedefine/>
    <w:semiHidden/>
    <w:rsid w:val="00970F3C"/>
    <w:pPr>
      <w:numPr>
        <w:numId w:val="3"/>
      </w:numPr>
    </w:pPr>
  </w:style>
  <w:style w:type="paragraph" w:styleId="ListBullet4">
    <w:name w:val="List Bullet 4"/>
    <w:basedOn w:val="Normal"/>
    <w:autoRedefine/>
    <w:semiHidden/>
    <w:rsid w:val="00970F3C"/>
    <w:pPr>
      <w:numPr>
        <w:numId w:val="4"/>
      </w:numPr>
    </w:pPr>
  </w:style>
  <w:style w:type="paragraph" w:styleId="ListBullet5">
    <w:name w:val="List Bullet 5"/>
    <w:basedOn w:val="Normal"/>
    <w:autoRedefine/>
    <w:semiHidden/>
    <w:rsid w:val="00970F3C"/>
    <w:pPr>
      <w:numPr>
        <w:numId w:val="5"/>
      </w:numPr>
    </w:pPr>
  </w:style>
  <w:style w:type="paragraph" w:styleId="ListContinue">
    <w:name w:val="List Continue"/>
    <w:basedOn w:val="Normal"/>
    <w:semiHidden/>
    <w:rsid w:val="00970F3C"/>
    <w:pPr>
      <w:spacing w:after="120"/>
      <w:ind w:left="360"/>
    </w:pPr>
  </w:style>
  <w:style w:type="paragraph" w:styleId="ListContinue2">
    <w:name w:val="List Continue 2"/>
    <w:basedOn w:val="Normal"/>
    <w:semiHidden/>
    <w:rsid w:val="00970F3C"/>
    <w:pPr>
      <w:spacing w:after="120"/>
      <w:ind w:left="720"/>
    </w:pPr>
  </w:style>
  <w:style w:type="paragraph" w:styleId="ListContinue3">
    <w:name w:val="List Continue 3"/>
    <w:basedOn w:val="Normal"/>
    <w:semiHidden/>
    <w:rsid w:val="00970F3C"/>
    <w:pPr>
      <w:spacing w:after="120"/>
      <w:ind w:left="1080"/>
    </w:pPr>
  </w:style>
  <w:style w:type="paragraph" w:styleId="ListContinue4">
    <w:name w:val="List Continue 4"/>
    <w:basedOn w:val="Normal"/>
    <w:semiHidden/>
    <w:rsid w:val="00970F3C"/>
    <w:pPr>
      <w:spacing w:after="120"/>
      <w:ind w:left="1440"/>
    </w:pPr>
  </w:style>
  <w:style w:type="paragraph" w:styleId="ListContinue5">
    <w:name w:val="List Continue 5"/>
    <w:basedOn w:val="Normal"/>
    <w:semiHidden/>
    <w:rsid w:val="00970F3C"/>
    <w:pPr>
      <w:spacing w:after="120"/>
      <w:ind w:left="1800"/>
    </w:pPr>
  </w:style>
  <w:style w:type="paragraph" w:styleId="ListNumber">
    <w:name w:val="List Number"/>
    <w:basedOn w:val="Normal"/>
    <w:semiHidden/>
    <w:rsid w:val="00970F3C"/>
    <w:pPr>
      <w:numPr>
        <w:numId w:val="6"/>
      </w:numPr>
    </w:pPr>
  </w:style>
  <w:style w:type="paragraph" w:styleId="ListNumber2">
    <w:name w:val="List Number 2"/>
    <w:basedOn w:val="Normal"/>
    <w:semiHidden/>
    <w:rsid w:val="00970F3C"/>
    <w:pPr>
      <w:numPr>
        <w:numId w:val="7"/>
      </w:numPr>
    </w:pPr>
  </w:style>
  <w:style w:type="paragraph" w:styleId="ListNumber3">
    <w:name w:val="List Number 3"/>
    <w:basedOn w:val="Normal"/>
    <w:semiHidden/>
    <w:rsid w:val="00970F3C"/>
    <w:pPr>
      <w:numPr>
        <w:numId w:val="8"/>
      </w:numPr>
    </w:pPr>
  </w:style>
  <w:style w:type="paragraph" w:styleId="ListNumber4">
    <w:name w:val="List Number 4"/>
    <w:basedOn w:val="Normal"/>
    <w:semiHidden/>
    <w:rsid w:val="00970F3C"/>
    <w:pPr>
      <w:numPr>
        <w:numId w:val="9"/>
      </w:numPr>
    </w:pPr>
  </w:style>
  <w:style w:type="paragraph" w:styleId="ListNumber5">
    <w:name w:val="List Number 5"/>
    <w:basedOn w:val="Normal"/>
    <w:semiHidden/>
    <w:rsid w:val="00970F3C"/>
    <w:pPr>
      <w:numPr>
        <w:numId w:val="10"/>
      </w:numPr>
    </w:pPr>
  </w:style>
  <w:style w:type="paragraph" w:styleId="MacroText">
    <w:name w:val="macro"/>
    <w:semiHidden/>
    <w:rsid w:val="00970F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bidi="ar-SA"/>
    </w:rPr>
  </w:style>
  <w:style w:type="paragraph" w:styleId="MessageHeader">
    <w:name w:val="Message Header"/>
    <w:basedOn w:val="Normal"/>
    <w:semiHidden/>
    <w:rsid w:val="00970F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semiHidden/>
    <w:rsid w:val="00970F3C"/>
  </w:style>
  <w:style w:type="paragraph" w:styleId="NormalIndent">
    <w:name w:val="Normal Indent"/>
    <w:basedOn w:val="Normal"/>
    <w:semiHidden/>
    <w:rsid w:val="00970F3C"/>
    <w:pPr>
      <w:ind w:left="720"/>
    </w:pPr>
  </w:style>
  <w:style w:type="paragraph" w:styleId="NoteHeading">
    <w:name w:val="Note Heading"/>
    <w:basedOn w:val="Normal"/>
    <w:next w:val="Normal"/>
    <w:semiHidden/>
    <w:rsid w:val="00970F3C"/>
  </w:style>
  <w:style w:type="paragraph" w:styleId="PlainText">
    <w:name w:val="Plain Text"/>
    <w:basedOn w:val="Normal"/>
    <w:semiHidden/>
    <w:rsid w:val="00970F3C"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  <w:semiHidden/>
    <w:rsid w:val="00970F3C"/>
  </w:style>
  <w:style w:type="paragraph" w:styleId="Signature">
    <w:name w:val="Signature"/>
    <w:basedOn w:val="Normal"/>
    <w:semiHidden/>
    <w:rsid w:val="00970F3C"/>
    <w:pPr>
      <w:ind w:left="4320"/>
    </w:pPr>
  </w:style>
  <w:style w:type="paragraph" w:styleId="Subtitle">
    <w:name w:val="Subtitle"/>
    <w:basedOn w:val="Normal"/>
    <w:qFormat/>
    <w:rsid w:val="00970F3C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rsid w:val="00970F3C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970F3C"/>
    <w:pPr>
      <w:ind w:left="480" w:hanging="480"/>
    </w:pPr>
  </w:style>
  <w:style w:type="paragraph" w:styleId="TOAHeading">
    <w:name w:val="toa heading"/>
    <w:basedOn w:val="Normal"/>
    <w:next w:val="Normal"/>
    <w:semiHidden/>
    <w:rsid w:val="00970F3C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970F3C"/>
  </w:style>
  <w:style w:type="paragraph" w:styleId="TOC2">
    <w:name w:val="toc 2"/>
    <w:basedOn w:val="Normal"/>
    <w:next w:val="Normal"/>
    <w:autoRedefine/>
    <w:semiHidden/>
    <w:rsid w:val="00970F3C"/>
    <w:pPr>
      <w:ind w:left="240"/>
    </w:pPr>
  </w:style>
  <w:style w:type="paragraph" w:styleId="TOC3">
    <w:name w:val="toc 3"/>
    <w:basedOn w:val="Normal"/>
    <w:next w:val="Normal"/>
    <w:autoRedefine/>
    <w:semiHidden/>
    <w:rsid w:val="00970F3C"/>
    <w:pPr>
      <w:ind w:left="480"/>
    </w:pPr>
  </w:style>
  <w:style w:type="paragraph" w:styleId="TOC4">
    <w:name w:val="toc 4"/>
    <w:basedOn w:val="Normal"/>
    <w:next w:val="Normal"/>
    <w:autoRedefine/>
    <w:semiHidden/>
    <w:rsid w:val="00970F3C"/>
    <w:pPr>
      <w:ind w:left="720"/>
    </w:pPr>
  </w:style>
  <w:style w:type="paragraph" w:styleId="TOC5">
    <w:name w:val="toc 5"/>
    <w:basedOn w:val="Normal"/>
    <w:next w:val="Normal"/>
    <w:autoRedefine/>
    <w:semiHidden/>
    <w:rsid w:val="00970F3C"/>
    <w:pPr>
      <w:ind w:left="960"/>
    </w:pPr>
  </w:style>
  <w:style w:type="paragraph" w:styleId="TOC6">
    <w:name w:val="toc 6"/>
    <w:basedOn w:val="Normal"/>
    <w:next w:val="Normal"/>
    <w:autoRedefine/>
    <w:semiHidden/>
    <w:rsid w:val="00970F3C"/>
    <w:pPr>
      <w:ind w:left="1200"/>
    </w:pPr>
  </w:style>
  <w:style w:type="paragraph" w:styleId="TOC7">
    <w:name w:val="toc 7"/>
    <w:basedOn w:val="Normal"/>
    <w:next w:val="Normal"/>
    <w:autoRedefine/>
    <w:semiHidden/>
    <w:rsid w:val="00970F3C"/>
    <w:pPr>
      <w:ind w:left="1440"/>
    </w:pPr>
  </w:style>
  <w:style w:type="paragraph" w:styleId="TOC8">
    <w:name w:val="toc 8"/>
    <w:basedOn w:val="Normal"/>
    <w:next w:val="Normal"/>
    <w:autoRedefine/>
    <w:semiHidden/>
    <w:rsid w:val="00970F3C"/>
    <w:pPr>
      <w:ind w:left="1680"/>
    </w:pPr>
  </w:style>
  <w:style w:type="paragraph" w:styleId="TOC9">
    <w:name w:val="toc 9"/>
    <w:basedOn w:val="Normal"/>
    <w:next w:val="Normal"/>
    <w:autoRedefine/>
    <w:semiHidden/>
    <w:rsid w:val="00970F3C"/>
    <w:pPr>
      <w:ind w:left="1920"/>
    </w:pPr>
  </w:style>
  <w:style w:type="table" w:styleId="TableGrid">
    <w:name w:val="Table Grid"/>
    <w:basedOn w:val="TableNormal"/>
    <w:rsid w:val="005A6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6F6574"/>
    <w:rPr>
      <w:rFonts w:ascii="Angsana New" w:hAnsi="Angsana New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574"/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F6574"/>
    <w:rPr>
      <w:rFonts w:ascii="Tahoma" w:hAnsi="Tahoma" w:cs="Tahoma"/>
      <w:sz w:val="16"/>
      <w:szCs w:val="16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AF28A3"/>
    <w:rPr>
      <w:rFonts w:ascii="Angsana New" w:hAnsi="Angsana New"/>
      <w:sz w:val="24"/>
      <w:szCs w:val="24"/>
      <w:lang w:bidi="ar-SA"/>
    </w:rPr>
  </w:style>
  <w:style w:type="paragraph" w:customStyle="1" w:styleId="sponsors">
    <w:name w:val="sponsors"/>
    <w:rsid w:val="007652C5"/>
    <w:pPr>
      <w:framePr w:wrap="auto" w:hAnchor="text" w:x="615" w:y="2239"/>
      <w:pBdr>
        <w:top w:val="single" w:sz="4" w:space="2" w:color="auto"/>
      </w:pBdr>
      <w:ind w:firstLine="288"/>
    </w:pPr>
    <w:rPr>
      <w:rFonts w:eastAsia="SimSun" w:cs="Times New Roman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1B6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C082C-8F76-47B2-91CA-7AB0F2FC1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917</Words>
  <Characters>5230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Author Guidelines for 8</vt:lpstr>
      <vt:lpstr>Author Guidelines for 8</vt:lpstr>
    </vt:vector>
  </TitlesOfParts>
  <Company>IEEE Computer Society</Company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Guidelines for 8</dc:title>
  <dc:creator>foobar</dc:creator>
  <cp:lastModifiedBy>sanya khruahong</cp:lastModifiedBy>
  <cp:revision>6</cp:revision>
  <cp:lastPrinted>2018-12-11T03:29:00Z</cp:lastPrinted>
  <dcterms:created xsi:type="dcterms:W3CDTF">2020-08-12T04:31:00Z</dcterms:created>
  <dcterms:modified xsi:type="dcterms:W3CDTF">2023-11-17T04:05:00Z</dcterms:modified>
</cp:coreProperties>
</file>